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EE1EE" w14:textId="77777777" w:rsidR="00DA5ADF" w:rsidRDefault="00DA5ADF">
      <w:pPr>
        <w:pStyle w:val="Footer"/>
        <w:tabs>
          <w:tab w:val="clear" w:pos="4320"/>
          <w:tab w:val="clear" w:pos="8640"/>
        </w:tabs>
        <w:rPr>
          <w:rFonts w:ascii="Times New Roman" w:hAnsi="Times New Roman"/>
        </w:rPr>
      </w:pPr>
    </w:p>
    <w:p w14:paraId="0B973C11" w14:textId="0D8A9D48" w:rsidR="00DA5ADF" w:rsidRDefault="004F5165" w:rsidP="000C4E64">
      <w:pPr>
        <w:pStyle w:val="EndnoteText1"/>
        <w:tabs>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3E8152B" w14:textId="77777777" w:rsidR="00DA5ADF" w:rsidRDefault="004F5165">
      <w:pPr>
        <w:pStyle w:val="Endnote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EDUCATION</w:t>
      </w:r>
    </w:p>
    <w:p w14:paraId="3980E6EB" w14:textId="77777777" w:rsidR="00DA5ADF" w:rsidRDefault="00DA5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0"/>
        </w:rPr>
      </w:pPr>
    </w:p>
    <w:p w14:paraId="2127861D"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b/>
          <w:sz w:val="20"/>
        </w:rPr>
        <w:t>The University of Chicago Law School</w:t>
      </w:r>
    </w:p>
    <w:p w14:paraId="0450B79E"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ab/>
        <w:t xml:space="preserve">J.D. </w:t>
      </w:r>
      <w:r>
        <w:rPr>
          <w:rFonts w:ascii="Times New Roman" w:hAnsi="Times New Roman"/>
          <w:i/>
          <w:sz w:val="20"/>
        </w:rPr>
        <w:t>cum laude</w:t>
      </w:r>
      <w:r>
        <w:rPr>
          <w:rFonts w:ascii="Times New Roman" w:hAnsi="Times New Roman"/>
          <w:sz w:val="20"/>
        </w:rPr>
        <w:t>, June 1991</w:t>
      </w:r>
    </w:p>
    <w:p w14:paraId="27A0DAE7" w14:textId="77777777" w:rsidR="00DA5ADF" w:rsidRDefault="00DA5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60FA93BA"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b/>
          <w:sz w:val="20"/>
        </w:rPr>
        <w:t>University of Illinois at Urbana-Champaign</w:t>
      </w:r>
    </w:p>
    <w:p w14:paraId="08022F2D"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0"/>
        </w:rPr>
      </w:pPr>
      <w:r>
        <w:rPr>
          <w:rFonts w:ascii="Times New Roman" w:hAnsi="Times New Roman"/>
          <w:sz w:val="20"/>
        </w:rPr>
        <w:t>B.S. in General Engineering, May 1988</w:t>
      </w:r>
    </w:p>
    <w:p w14:paraId="56D87457" w14:textId="77777777" w:rsidR="00DA5ADF" w:rsidRDefault="00DA5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0"/>
          <w:u w:val="single"/>
        </w:rPr>
      </w:pPr>
    </w:p>
    <w:p w14:paraId="48F400C7" w14:textId="77777777" w:rsidR="005D6E5C" w:rsidRDefault="005D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53CE9D98"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EMPLOYMENT</w:t>
      </w:r>
    </w:p>
    <w:p w14:paraId="3880BF1D" w14:textId="77777777" w:rsidR="00DA5ADF" w:rsidRDefault="00DA5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3E308EC8" w14:textId="77777777" w:rsidR="00DA5ADF" w:rsidRDefault="004F5165">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Yale Law School</w:t>
      </w:r>
    </w:p>
    <w:p w14:paraId="67E260ED" w14:textId="77777777" w:rsidR="00840ED0" w:rsidRDefault="00840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Walton Hale Hamilton Professor, October 2007 to present</w:t>
      </w:r>
    </w:p>
    <w:p w14:paraId="72AD4EDE" w14:textId="77777777" w:rsidR="00840ED0"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 xml:space="preserve">Deputy Dean for Curriculum and Calendar, July 1, 2009 to </w:t>
      </w:r>
      <w:r w:rsidR="00840ED0">
        <w:rPr>
          <w:rFonts w:ascii="Times New Roman" w:hAnsi="Times New Roman"/>
          <w:sz w:val="20"/>
        </w:rPr>
        <w:t>July 1, 2011</w:t>
      </w:r>
    </w:p>
    <w:p w14:paraId="7DB794A1" w14:textId="77777777" w:rsidR="00DA5ADF" w:rsidRDefault="00840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P</w:t>
      </w:r>
      <w:r w:rsidR="004F5165">
        <w:rPr>
          <w:rFonts w:ascii="Times New Roman" w:hAnsi="Times New Roman"/>
          <w:sz w:val="20"/>
        </w:rPr>
        <w:t>rofessor of Law, January 2007 to October 2007</w:t>
      </w:r>
    </w:p>
    <w:p w14:paraId="06CDD99B"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Visiting Professor, September 2005</w:t>
      </w:r>
    </w:p>
    <w:p w14:paraId="2221BF31"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 xml:space="preserve">Courses:  Advanced Criminal Procedure, Criminal Procedure: Police Practices, Criminal Law, </w:t>
      </w:r>
    </w:p>
    <w:p w14:paraId="03B070E7"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Criminal Justice Policy (seminar)</w:t>
      </w:r>
      <w:r w:rsidR="00840ED0">
        <w:rPr>
          <w:rFonts w:ascii="Times New Roman" w:hAnsi="Times New Roman"/>
          <w:sz w:val="20"/>
        </w:rPr>
        <w:t>, Legal Theory Colloquium</w:t>
      </w:r>
    </w:p>
    <w:p w14:paraId="22E806F1" w14:textId="77777777" w:rsidR="00DA5ADF" w:rsidRDefault="00DA5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3A5F07CB" w14:textId="77777777" w:rsidR="00DA5ADF" w:rsidRDefault="004F5165">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University of Chicago Law School</w:t>
      </w:r>
    </w:p>
    <w:p w14:paraId="6ABAD215" w14:textId="77777777" w:rsidR="00DA5ADF" w:rsidRDefault="004F5165">
      <w:pPr>
        <w:pStyle w:val="Heading2"/>
        <w:rPr>
          <w:rFonts w:ascii="Times New Roman" w:hAnsi="Times New Roman"/>
          <w:i w:val="0"/>
          <w:sz w:val="20"/>
        </w:rPr>
      </w:pPr>
      <w:r>
        <w:rPr>
          <w:rFonts w:ascii="Times New Roman" w:hAnsi="Times New Roman"/>
          <w:sz w:val="20"/>
        </w:rPr>
        <w:t>Max Pam Professor of Law,</w:t>
      </w:r>
      <w:r>
        <w:rPr>
          <w:rFonts w:ascii="Times New Roman" w:hAnsi="Times New Roman"/>
          <w:i w:val="0"/>
          <w:sz w:val="20"/>
        </w:rPr>
        <w:t xml:space="preserve"> July 2004 to December 31, 2006</w:t>
      </w:r>
    </w:p>
    <w:p w14:paraId="1C1A5994" w14:textId="77777777" w:rsidR="00DA5ADF" w:rsidRDefault="004F5165">
      <w:pPr>
        <w:pStyle w:val="Heading6"/>
        <w:rPr>
          <w:rFonts w:ascii="Times New Roman" w:hAnsi="Times New Roman"/>
        </w:rPr>
      </w:pPr>
      <w:r>
        <w:rPr>
          <w:rFonts w:ascii="Times New Roman" w:hAnsi="Times New Roman"/>
        </w:rPr>
        <w:t xml:space="preserve">Professor of Law, </w:t>
      </w:r>
      <w:r>
        <w:rPr>
          <w:rFonts w:ascii="Times New Roman" w:hAnsi="Times New Roman"/>
          <w:i w:val="0"/>
        </w:rPr>
        <w:t>May 1999 to 2004</w:t>
      </w:r>
    </w:p>
    <w:p w14:paraId="39EB5676" w14:textId="77777777" w:rsidR="00DA5ADF" w:rsidRDefault="004F5165">
      <w:pPr>
        <w:rPr>
          <w:rFonts w:ascii="Times New Roman" w:hAnsi="Times New Roman"/>
          <w:sz w:val="20"/>
        </w:rPr>
      </w:pPr>
      <w:r>
        <w:rPr>
          <w:rFonts w:ascii="Times New Roman" w:hAnsi="Times New Roman"/>
          <w:i/>
          <w:sz w:val="20"/>
        </w:rPr>
        <w:t xml:space="preserve">Director, Center for Studies in Criminal Justice, </w:t>
      </w:r>
      <w:r>
        <w:rPr>
          <w:rFonts w:ascii="Times New Roman" w:hAnsi="Times New Roman"/>
          <w:sz w:val="20"/>
        </w:rPr>
        <w:t>July 2000 to December 31, 2006</w:t>
      </w:r>
    </w:p>
    <w:p w14:paraId="1460C297" w14:textId="77777777" w:rsidR="00DA5ADF" w:rsidRDefault="004F5165">
      <w:pPr>
        <w:pStyle w:val="Endnote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i/>
        </w:rPr>
        <w:t>Assistant Professor of Law</w:t>
      </w:r>
      <w:r>
        <w:rPr>
          <w:rFonts w:ascii="Times New Roman" w:hAnsi="Times New Roman"/>
        </w:rPr>
        <w:t>, July 1994 to May 1999</w:t>
      </w:r>
    </w:p>
    <w:p w14:paraId="5F15C689"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i/>
          <w:sz w:val="20"/>
        </w:rPr>
        <w:t>Visiting Assistant Professor of Law</w:t>
      </w:r>
      <w:r>
        <w:rPr>
          <w:rFonts w:ascii="Times New Roman" w:hAnsi="Times New Roman"/>
          <w:sz w:val="20"/>
        </w:rPr>
        <w:t>, July 1993 to July 1994</w:t>
      </w:r>
    </w:p>
    <w:p w14:paraId="616E7200"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 xml:space="preserve">Courses and seminars taught:  Criminal Law, Criminal Procedure, The Law of Lawyering, </w:t>
      </w:r>
    </w:p>
    <w:p w14:paraId="651849FB"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 xml:space="preserve">Advanced Appellate Advocacy, Remedies, Issues in Poverty and the Law, Juvenile Justice (seminar), </w:t>
      </w:r>
    </w:p>
    <w:p w14:paraId="6FDB162C"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Crime and Punishment (seminar), Ethnography and Law (seminar), and The Criminal Justice System (seminar)</w:t>
      </w:r>
    </w:p>
    <w:p w14:paraId="42EE76B8" w14:textId="77777777" w:rsidR="00DA5ADF" w:rsidRDefault="00DA5AD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514D3780" w14:textId="77777777" w:rsidR="00DA5ADF" w:rsidRDefault="004F5165">
      <w:pPr>
        <w:pStyle w:val="Endnote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American Bar Foundation</w:t>
      </w:r>
    </w:p>
    <w:p w14:paraId="1A570E5B" w14:textId="77777777" w:rsidR="00DA5ADF" w:rsidRDefault="004F5165">
      <w:pPr>
        <w:pStyle w:val="Endnote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i/>
        </w:rPr>
        <w:t>Senior Research Fellow</w:t>
      </w:r>
      <w:r>
        <w:rPr>
          <w:rFonts w:ascii="Times New Roman" w:hAnsi="Times New Roman"/>
        </w:rPr>
        <w:t>, June 2005 to September 2007</w:t>
      </w:r>
    </w:p>
    <w:p w14:paraId="18CE7F45" w14:textId="77777777" w:rsidR="00DA5ADF" w:rsidRDefault="004F5165">
      <w:pPr>
        <w:pStyle w:val="Endnote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i/>
        </w:rPr>
        <w:t xml:space="preserve">Research Fellow, </w:t>
      </w:r>
      <w:r>
        <w:rPr>
          <w:rFonts w:ascii="Times New Roman" w:hAnsi="Times New Roman"/>
        </w:rPr>
        <w:t xml:space="preserve">June 1999 to 2005 </w:t>
      </w:r>
    </w:p>
    <w:p w14:paraId="44F5351C" w14:textId="77777777" w:rsidR="00DA5ADF" w:rsidRDefault="004F5165">
      <w:pPr>
        <w:pStyle w:val="Endnote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Joint appointment with the Foundation and the University of Chicago</w:t>
      </w:r>
    </w:p>
    <w:p w14:paraId="0E03521C" w14:textId="77777777" w:rsidR="00DA5ADF" w:rsidRDefault="00DA5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3071B4F8"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0"/>
        </w:rPr>
      </w:pPr>
      <w:r>
        <w:rPr>
          <w:rFonts w:ascii="Times New Roman" w:hAnsi="Times New Roman"/>
          <w:b/>
          <w:sz w:val="20"/>
        </w:rPr>
        <w:t>Columbia University Law School</w:t>
      </w:r>
    </w:p>
    <w:p w14:paraId="15385BCC" w14:textId="77777777" w:rsidR="00077FE1" w:rsidRPr="00077FE1" w:rsidRDefault="00077FE1">
      <w:pPr>
        <w:pStyle w:val="Heading6"/>
        <w:rPr>
          <w:rFonts w:ascii="Times New Roman" w:hAnsi="Times New Roman"/>
          <w:i w:val="0"/>
        </w:rPr>
      </w:pPr>
      <w:r>
        <w:rPr>
          <w:rFonts w:ascii="Times New Roman" w:hAnsi="Times New Roman"/>
        </w:rPr>
        <w:t xml:space="preserve">Visiting Professor, </w:t>
      </w:r>
      <w:r>
        <w:rPr>
          <w:rFonts w:ascii="Times New Roman" w:hAnsi="Times New Roman"/>
          <w:i w:val="0"/>
        </w:rPr>
        <w:t>January 2012 to May 2012</w:t>
      </w:r>
    </w:p>
    <w:p w14:paraId="2E266273" w14:textId="77777777" w:rsidR="00DA5ADF" w:rsidRDefault="004F5165">
      <w:pPr>
        <w:pStyle w:val="Heading6"/>
        <w:rPr>
          <w:rFonts w:ascii="Times New Roman" w:hAnsi="Times New Roman"/>
          <w:i w:val="0"/>
        </w:rPr>
      </w:pPr>
      <w:r>
        <w:rPr>
          <w:rFonts w:ascii="Times New Roman" w:hAnsi="Times New Roman"/>
        </w:rPr>
        <w:t>Henry and Lucy Moses Visiting Professor,</w:t>
      </w:r>
      <w:r>
        <w:rPr>
          <w:rFonts w:ascii="Times New Roman" w:hAnsi="Times New Roman"/>
          <w:i w:val="0"/>
        </w:rPr>
        <w:t xml:space="preserve"> January 2003 to May 2003</w:t>
      </w:r>
    </w:p>
    <w:p w14:paraId="119B983E" w14:textId="77777777" w:rsidR="00DA5ADF" w:rsidRDefault="004F5165">
      <w:pPr>
        <w:pStyle w:val="EndnoteText1"/>
        <w:rPr>
          <w:rFonts w:ascii="Times New Roman" w:hAnsi="Times New Roman"/>
        </w:rPr>
      </w:pPr>
      <w:r>
        <w:rPr>
          <w:rFonts w:ascii="Times New Roman" w:hAnsi="Times New Roman"/>
        </w:rPr>
        <w:t>Courses and sem</w:t>
      </w:r>
      <w:r w:rsidR="00077FE1">
        <w:rPr>
          <w:rFonts w:ascii="Times New Roman" w:hAnsi="Times New Roman"/>
        </w:rPr>
        <w:t xml:space="preserve">inars taught:  Criminal Law; </w:t>
      </w:r>
      <w:r>
        <w:rPr>
          <w:rFonts w:ascii="Times New Roman" w:hAnsi="Times New Roman"/>
        </w:rPr>
        <w:t>Criminology (seminar)</w:t>
      </w:r>
      <w:r w:rsidR="00077FE1">
        <w:rPr>
          <w:rFonts w:ascii="Times New Roman" w:hAnsi="Times New Roman"/>
        </w:rPr>
        <w:t>; Policing (seminar)</w:t>
      </w:r>
    </w:p>
    <w:p w14:paraId="192C3A6C" w14:textId="77777777" w:rsidR="00DA5ADF" w:rsidRDefault="00DA5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50CA080A" w14:textId="77777777" w:rsidR="00DA5ADF" w:rsidRDefault="004F516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University of Michigan Law School</w:t>
      </w:r>
    </w:p>
    <w:p w14:paraId="71A35A6C" w14:textId="77777777" w:rsidR="00DA5ADF" w:rsidRDefault="004F5165">
      <w:pPr>
        <w:pStyle w:val="Heading2"/>
        <w:rPr>
          <w:rFonts w:ascii="Times New Roman" w:hAnsi="Times New Roman"/>
          <w:sz w:val="20"/>
        </w:rPr>
      </w:pPr>
      <w:r>
        <w:rPr>
          <w:rFonts w:ascii="Times New Roman" w:hAnsi="Times New Roman"/>
          <w:sz w:val="20"/>
        </w:rPr>
        <w:t>Visiting Professor of Law</w:t>
      </w:r>
      <w:r>
        <w:rPr>
          <w:rFonts w:ascii="Times New Roman" w:hAnsi="Times New Roman"/>
          <w:i w:val="0"/>
          <w:sz w:val="20"/>
        </w:rPr>
        <w:t>, January 1998 to May 1998</w:t>
      </w:r>
    </w:p>
    <w:p w14:paraId="22D0C591" w14:textId="77777777" w:rsidR="00DA5ADF" w:rsidRDefault="004F5165">
      <w:pPr>
        <w:pStyle w:val="Endnote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Courses taught: Issues in Poverty (seminar) and the Law and the Law of Lawyering</w:t>
      </w:r>
    </w:p>
    <w:p w14:paraId="3E38078B" w14:textId="77777777" w:rsidR="00DA5ADF" w:rsidRDefault="00DA5ADF">
      <w:pPr>
        <w:pStyle w:val="Footer"/>
        <w:tabs>
          <w:tab w:val="clear" w:pos="4320"/>
          <w:tab w:val="clear" w:pos="8640"/>
        </w:tabs>
        <w:rPr>
          <w:rFonts w:ascii="Times New Roman" w:hAnsi="Times New Roman"/>
          <w:sz w:val="20"/>
        </w:rPr>
      </w:pPr>
    </w:p>
    <w:p w14:paraId="06863E5C"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b/>
          <w:sz w:val="20"/>
        </w:rPr>
        <w:t xml:space="preserve">Antitrust Division, United States Department of Justice </w:t>
      </w:r>
    </w:p>
    <w:p w14:paraId="6713013F"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i/>
          <w:sz w:val="20"/>
        </w:rPr>
        <w:t>Trial Attorney, Attorney General’s Honor Program,</w:t>
      </w:r>
      <w:r>
        <w:rPr>
          <w:rFonts w:ascii="Times New Roman" w:hAnsi="Times New Roman"/>
          <w:sz w:val="20"/>
        </w:rPr>
        <w:t xml:space="preserve"> November 1992 to August 1993</w:t>
      </w:r>
    </w:p>
    <w:p w14:paraId="5F23C612" w14:textId="77777777" w:rsidR="005D6E5C" w:rsidRDefault="005D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sz w:val="20"/>
        </w:rPr>
      </w:pPr>
    </w:p>
    <w:p w14:paraId="7A7287DD"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sz w:val="20"/>
        </w:rPr>
      </w:pPr>
      <w:r>
        <w:rPr>
          <w:rFonts w:ascii="Times New Roman" w:hAnsi="Times New Roman"/>
          <w:b/>
          <w:sz w:val="20"/>
        </w:rPr>
        <w:t xml:space="preserve">Judge Harlington Wood, Jr., United States Court of Appeals for the Seventh Circuit </w:t>
      </w:r>
    </w:p>
    <w:p w14:paraId="16D315A2"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i/>
          <w:sz w:val="20"/>
        </w:rPr>
        <w:t>Judicial Law Clerk,</w:t>
      </w:r>
      <w:r>
        <w:rPr>
          <w:rFonts w:ascii="Times New Roman" w:hAnsi="Times New Roman"/>
          <w:sz w:val="20"/>
        </w:rPr>
        <w:t xml:space="preserve"> September 1991 to September 1999</w:t>
      </w:r>
    </w:p>
    <w:p w14:paraId="3AF1B481" w14:textId="77777777" w:rsidR="00DA5ADF" w:rsidRDefault="00DA5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65A68BBB" w14:textId="77777777" w:rsidR="005D6E5C" w:rsidRDefault="005D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414B8117"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APPOINTMENTS AND RESEARCH CENTER AFFILIATIONS</w:t>
      </w:r>
    </w:p>
    <w:p w14:paraId="08A42860" w14:textId="77777777" w:rsidR="002844B4" w:rsidRDefault="002844B4">
      <w:pPr>
        <w:rPr>
          <w:rFonts w:ascii="Times New Roman" w:hAnsi="Times New Roman"/>
          <w:b/>
          <w:sz w:val="20"/>
        </w:rPr>
      </w:pPr>
    </w:p>
    <w:p w14:paraId="1CAD9643" w14:textId="77777777" w:rsidR="002844B4" w:rsidRDefault="002844B4">
      <w:pPr>
        <w:rPr>
          <w:rFonts w:ascii="Times New Roman" w:hAnsi="Times New Roman"/>
          <w:b/>
          <w:sz w:val="20"/>
        </w:rPr>
      </w:pPr>
      <w:r>
        <w:rPr>
          <w:rFonts w:ascii="Times New Roman" w:hAnsi="Times New Roman"/>
          <w:b/>
          <w:sz w:val="20"/>
        </w:rPr>
        <w:t>Office of Justice Programs Science Advisory Board</w:t>
      </w:r>
    </w:p>
    <w:p w14:paraId="4A6A4256" w14:textId="77777777" w:rsidR="002844B4" w:rsidRDefault="002844B4">
      <w:pPr>
        <w:rPr>
          <w:rFonts w:ascii="Times New Roman" w:hAnsi="Times New Roman"/>
          <w:sz w:val="20"/>
        </w:rPr>
      </w:pPr>
      <w:r>
        <w:rPr>
          <w:rFonts w:ascii="Times New Roman" w:hAnsi="Times New Roman"/>
          <w:sz w:val="20"/>
        </w:rPr>
        <w:t>Office of Justice Programs, United States Department of Justice</w:t>
      </w:r>
    </w:p>
    <w:p w14:paraId="697FA758" w14:textId="77777777" w:rsidR="002844B4" w:rsidRDefault="002844B4">
      <w:pPr>
        <w:rPr>
          <w:rFonts w:ascii="Times New Roman" w:hAnsi="Times New Roman"/>
          <w:sz w:val="20"/>
        </w:rPr>
      </w:pPr>
      <w:r>
        <w:rPr>
          <w:rFonts w:ascii="Times New Roman" w:hAnsi="Times New Roman"/>
          <w:sz w:val="20"/>
        </w:rPr>
        <w:tab/>
      </w:r>
      <w:r>
        <w:rPr>
          <w:rFonts w:ascii="Times New Roman" w:hAnsi="Times New Roman"/>
          <w:i/>
          <w:sz w:val="20"/>
        </w:rPr>
        <w:t>Board Member</w:t>
      </w:r>
      <w:r>
        <w:rPr>
          <w:rFonts w:ascii="Times New Roman" w:hAnsi="Times New Roman"/>
          <w:sz w:val="20"/>
        </w:rPr>
        <w:t>, November 2010 to present</w:t>
      </w:r>
      <w:r w:rsidR="005D6E5C">
        <w:rPr>
          <w:rFonts w:ascii="Times New Roman" w:hAnsi="Times New Roman"/>
          <w:sz w:val="20"/>
        </w:rPr>
        <w:t xml:space="preserve"> (Appointed by Attorney General Holder)</w:t>
      </w:r>
    </w:p>
    <w:p w14:paraId="19C08702" w14:textId="77777777" w:rsidR="000C4E64" w:rsidRDefault="000C4E64">
      <w:pPr>
        <w:rPr>
          <w:rFonts w:ascii="Times New Roman" w:hAnsi="Times New Roman"/>
          <w:b/>
          <w:sz w:val="20"/>
        </w:rPr>
      </w:pPr>
    </w:p>
    <w:p w14:paraId="6143CD75" w14:textId="77777777" w:rsidR="00074BA5" w:rsidRPr="00074BA5" w:rsidRDefault="00074BA5">
      <w:pPr>
        <w:rPr>
          <w:rFonts w:ascii="Times New Roman" w:hAnsi="Times New Roman"/>
          <w:b/>
          <w:sz w:val="20"/>
        </w:rPr>
      </w:pPr>
      <w:bookmarkStart w:id="0" w:name="_GoBack"/>
      <w:bookmarkEnd w:id="0"/>
      <w:r w:rsidRPr="00074BA5">
        <w:rPr>
          <w:rFonts w:ascii="Times New Roman" w:hAnsi="Times New Roman"/>
          <w:b/>
          <w:sz w:val="20"/>
        </w:rPr>
        <w:lastRenderedPageBreak/>
        <w:t>The Joyce Foundation</w:t>
      </w:r>
    </w:p>
    <w:p w14:paraId="012DF054" w14:textId="77777777" w:rsidR="00074BA5" w:rsidRDefault="00074BA5">
      <w:pPr>
        <w:rPr>
          <w:rFonts w:ascii="Times New Roman" w:hAnsi="Times New Roman"/>
          <w:sz w:val="20"/>
        </w:rPr>
      </w:pPr>
      <w:r>
        <w:rPr>
          <w:rFonts w:ascii="Times New Roman" w:hAnsi="Times New Roman"/>
          <w:sz w:val="20"/>
        </w:rPr>
        <w:t>Chicago, Illinois</w:t>
      </w:r>
    </w:p>
    <w:p w14:paraId="5A696C6E" w14:textId="77777777" w:rsidR="00074BA5" w:rsidRPr="00074BA5" w:rsidRDefault="00074BA5">
      <w:pPr>
        <w:rPr>
          <w:rFonts w:ascii="Times New Roman" w:hAnsi="Times New Roman"/>
          <w:sz w:val="20"/>
        </w:rPr>
      </w:pPr>
      <w:r>
        <w:rPr>
          <w:rFonts w:ascii="Times New Roman" w:hAnsi="Times New Roman"/>
          <w:sz w:val="20"/>
        </w:rPr>
        <w:tab/>
      </w:r>
      <w:r w:rsidRPr="00074BA5">
        <w:rPr>
          <w:rFonts w:ascii="Times New Roman" w:hAnsi="Times New Roman"/>
          <w:i/>
          <w:sz w:val="20"/>
        </w:rPr>
        <w:t>Board Member</w:t>
      </w:r>
      <w:r>
        <w:rPr>
          <w:rFonts w:ascii="Times New Roman" w:hAnsi="Times New Roman"/>
          <w:sz w:val="20"/>
        </w:rPr>
        <w:t>, September 2010 to present</w:t>
      </w:r>
    </w:p>
    <w:p w14:paraId="19718E5B" w14:textId="77777777" w:rsidR="00DA5ADF" w:rsidRPr="00074BA5" w:rsidRDefault="00DA5ADF">
      <w:pPr>
        <w:rPr>
          <w:rFonts w:ascii="Times New Roman" w:hAnsi="Times New Roman"/>
          <w:b/>
          <w:i/>
          <w:sz w:val="20"/>
        </w:rPr>
      </w:pPr>
    </w:p>
    <w:p w14:paraId="346F088F" w14:textId="77777777" w:rsidR="00DA5ADF" w:rsidRDefault="004F5165">
      <w:pPr>
        <w:rPr>
          <w:rFonts w:ascii="Times New Roman" w:hAnsi="Times New Roman"/>
          <w:b/>
          <w:sz w:val="20"/>
        </w:rPr>
      </w:pPr>
      <w:r>
        <w:rPr>
          <w:rFonts w:ascii="Times New Roman" w:hAnsi="Times New Roman"/>
          <w:b/>
          <w:sz w:val="20"/>
        </w:rPr>
        <w:t xml:space="preserve">PERF </w:t>
      </w:r>
      <w:r w:rsidR="00077FE1">
        <w:rPr>
          <w:rFonts w:ascii="Times New Roman" w:hAnsi="Times New Roman"/>
          <w:b/>
          <w:sz w:val="20"/>
        </w:rPr>
        <w:t>Commission</w:t>
      </w:r>
      <w:r>
        <w:rPr>
          <w:rFonts w:ascii="Times New Roman" w:hAnsi="Times New Roman"/>
          <w:b/>
          <w:sz w:val="20"/>
        </w:rPr>
        <w:t xml:space="preserve"> to Review the Arrest of Henry Louis Gates, Jr.</w:t>
      </w:r>
    </w:p>
    <w:p w14:paraId="22A82513" w14:textId="77777777" w:rsidR="00DA5ADF" w:rsidRDefault="004F5165">
      <w:pPr>
        <w:rPr>
          <w:rFonts w:ascii="Times New Roman" w:hAnsi="Times New Roman"/>
          <w:sz w:val="20"/>
        </w:rPr>
      </w:pPr>
      <w:r>
        <w:rPr>
          <w:rFonts w:ascii="Times New Roman" w:hAnsi="Times New Roman"/>
          <w:sz w:val="20"/>
        </w:rPr>
        <w:t>Cambridge, Massachusetts</w:t>
      </w:r>
    </w:p>
    <w:p w14:paraId="27A31C8D" w14:textId="77777777" w:rsidR="00DA5ADF" w:rsidRPr="0002021B" w:rsidRDefault="004F5165" w:rsidP="00DA5ADF">
      <w:pPr>
        <w:ind w:firstLine="720"/>
        <w:rPr>
          <w:rFonts w:ascii="Times New Roman" w:hAnsi="Times New Roman"/>
          <w:sz w:val="20"/>
        </w:rPr>
      </w:pPr>
      <w:r>
        <w:rPr>
          <w:rFonts w:ascii="Times New Roman" w:hAnsi="Times New Roman"/>
          <w:i/>
          <w:sz w:val="20"/>
        </w:rPr>
        <w:t>Committee Member,</w:t>
      </w:r>
      <w:r>
        <w:rPr>
          <w:rFonts w:ascii="Times New Roman" w:hAnsi="Times New Roman"/>
          <w:sz w:val="20"/>
        </w:rPr>
        <w:t xml:space="preserve"> September 2009 to present</w:t>
      </w:r>
    </w:p>
    <w:p w14:paraId="378B0E1D" w14:textId="77777777" w:rsidR="00DA5ADF" w:rsidRDefault="00DA5ADF">
      <w:pPr>
        <w:rPr>
          <w:rFonts w:ascii="Times New Roman" w:hAnsi="Times New Roman"/>
          <w:b/>
          <w:sz w:val="20"/>
        </w:rPr>
      </w:pPr>
    </w:p>
    <w:p w14:paraId="6CA92D8C" w14:textId="77777777" w:rsidR="00DA5ADF" w:rsidRDefault="004F5165">
      <w:pPr>
        <w:pStyle w:val="Heading3"/>
        <w:rPr>
          <w:rFonts w:ascii="Times New Roman" w:hAnsi="Times New Roman"/>
        </w:rPr>
      </w:pPr>
      <w:r>
        <w:rPr>
          <w:rFonts w:ascii="Times New Roman" w:hAnsi="Times New Roman"/>
        </w:rPr>
        <w:t>Committee on Law and Justice, National Research Council Standing Committee</w:t>
      </w:r>
    </w:p>
    <w:p w14:paraId="31454AD9" w14:textId="77777777" w:rsidR="00DA5ADF" w:rsidRDefault="004F5165">
      <w:pPr>
        <w:rPr>
          <w:rFonts w:ascii="Times New Roman" w:hAnsi="Times New Roman"/>
          <w:sz w:val="20"/>
        </w:rPr>
      </w:pPr>
      <w:r>
        <w:rPr>
          <w:rFonts w:ascii="Times New Roman" w:hAnsi="Times New Roman"/>
          <w:sz w:val="20"/>
        </w:rPr>
        <w:t>The National Academies</w:t>
      </w:r>
    </w:p>
    <w:p w14:paraId="4A552B64" w14:textId="77777777" w:rsidR="00DA5ADF" w:rsidRDefault="004F5165">
      <w:pPr>
        <w:ind w:firstLine="720"/>
        <w:rPr>
          <w:rFonts w:ascii="Times New Roman" w:hAnsi="Times New Roman"/>
          <w:sz w:val="20"/>
        </w:rPr>
      </w:pPr>
      <w:r>
        <w:rPr>
          <w:rFonts w:ascii="Times New Roman" w:hAnsi="Times New Roman"/>
          <w:i/>
          <w:sz w:val="20"/>
        </w:rPr>
        <w:t>Committee Member</w:t>
      </w:r>
      <w:r>
        <w:rPr>
          <w:rFonts w:ascii="Times New Roman" w:hAnsi="Times New Roman"/>
          <w:sz w:val="20"/>
        </w:rPr>
        <w:t xml:space="preserve">, 2004 to </w:t>
      </w:r>
      <w:r w:rsidR="00077FE1">
        <w:rPr>
          <w:rFonts w:ascii="Times New Roman" w:hAnsi="Times New Roman"/>
          <w:sz w:val="20"/>
        </w:rPr>
        <w:t>2011</w:t>
      </w:r>
    </w:p>
    <w:p w14:paraId="406E7CE3" w14:textId="77777777" w:rsidR="00DA5ADF" w:rsidRDefault="00DA5ADF">
      <w:pPr>
        <w:rPr>
          <w:rFonts w:ascii="Times New Roman" w:hAnsi="Times New Roman"/>
          <w:sz w:val="22"/>
        </w:rPr>
      </w:pPr>
    </w:p>
    <w:p w14:paraId="69B9D6F8" w14:textId="77777777" w:rsidR="00DA5ADF" w:rsidRDefault="004F5165">
      <w:pPr>
        <w:rPr>
          <w:rFonts w:ascii="Times New Roman" w:hAnsi="Times New Roman"/>
          <w:sz w:val="20"/>
        </w:rPr>
      </w:pPr>
      <w:r w:rsidRPr="007F7988">
        <w:rPr>
          <w:rFonts w:ascii="Times New Roman" w:hAnsi="Times New Roman"/>
          <w:b/>
          <w:sz w:val="20"/>
        </w:rPr>
        <w:t>National Network for Safe Communities</w:t>
      </w:r>
    </w:p>
    <w:p w14:paraId="1978E560" w14:textId="77777777" w:rsidR="00DA5ADF" w:rsidRDefault="004F5165">
      <w:pPr>
        <w:rPr>
          <w:rFonts w:ascii="Times New Roman" w:hAnsi="Times New Roman"/>
          <w:sz w:val="20"/>
        </w:rPr>
      </w:pPr>
      <w:r>
        <w:rPr>
          <w:rFonts w:ascii="Times New Roman" w:hAnsi="Times New Roman"/>
          <w:sz w:val="20"/>
        </w:rPr>
        <w:t>John Jay University, New York</w:t>
      </w:r>
    </w:p>
    <w:p w14:paraId="4E046253" w14:textId="77777777" w:rsidR="00DA5ADF" w:rsidRPr="007F7988" w:rsidRDefault="004F5165">
      <w:pPr>
        <w:rPr>
          <w:rFonts w:ascii="Times New Roman" w:hAnsi="Times New Roman"/>
          <w:i/>
          <w:sz w:val="20"/>
        </w:rPr>
      </w:pPr>
      <w:r>
        <w:rPr>
          <w:rFonts w:ascii="Times New Roman" w:hAnsi="Times New Roman"/>
          <w:sz w:val="20"/>
        </w:rPr>
        <w:tab/>
      </w:r>
      <w:r w:rsidRPr="007F7988">
        <w:rPr>
          <w:rFonts w:ascii="Times New Roman" w:hAnsi="Times New Roman"/>
          <w:i/>
          <w:sz w:val="20"/>
        </w:rPr>
        <w:t>Executive Board</w:t>
      </w:r>
      <w:r>
        <w:rPr>
          <w:rFonts w:ascii="Times New Roman" w:hAnsi="Times New Roman"/>
          <w:i/>
          <w:sz w:val="20"/>
        </w:rPr>
        <w:t xml:space="preserve"> Member</w:t>
      </w:r>
    </w:p>
    <w:p w14:paraId="193CEAD0" w14:textId="77777777" w:rsidR="00DA5ADF" w:rsidRPr="007F7988" w:rsidRDefault="00DA5ADF">
      <w:pPr>
        <w:rPr>
          <w:rFonts w:ascii="Times New Roman" w:hAnsi="Times New Roman"/>
          <w:sz w:val="20"/>
        </w:rPr>
      </w:pPr>
    </w:p>
    <w:p w14:paraId="5108ED2D" w14:textId="77777777" w:rsidR="00DA5ADF" w:rsidRPr="00B33046" w:rsidRDefault="004F5165">
      <w:pPr>
        <w:rPr>
          <w:rFonts w:ascii="Times New Roman" w:hAnsi="Times New Roman"/>
          <w:b/>
          <w:sz w:val="20"/>
        </w:rPr>
      </w:pPr>
      <w:r w:rsidRPr="00B33046">
        <w:rPr>
          <w:rFonts w:ascii="Times New Roman" w:hAnsi="Times New Roman"/>
          <w:b/>
          <w:sz w:val="20"/>
        </w:rPr>
        <w:t>Berkeley Center for Criminal Justice</w:t>
      </w:r>
    </w:p>
    <w:p w14:paraId="5E7FB95A" w14:textId="77777777" w:rsidR="00DA5ADF" w:rsidRPr="00B33046" w:rsidRDefault="004F5165" w:rsidP="00DA5ADF">
      <w:pPr>
        <w:pStyle w:val="EndnoteText1"/>
        <w:rPr>
          <w:rFonts w:ascii="Times New Roman" w:hAnsi="Times New Roman"/>
        </w:rPr>
      </w:pPr>
      <w:r w:rsidRPr="00B33046">
        <w:rPr>
          <w:rFonts w:ascii="Times New Roman" w:hAnsi="Times New Roman"/>
        </w:rPr>
        <w:t>University of California, Berkeley</w:t>
      </w:r>
    </w:p>
    <w:p w14:paraId="64F6A203" w14:textId="77777777" w:rsidR="00DA5ADF" w:rsidRPr="00B33046" w:rsidRDefault="004F5165" w:rsidP="00DA5ADF">
      <w:pPr>
        <w:pStyle w:val="EndnoteText1"/>
        <w:rPr>
          <w:rFonts w:ascii="Times New Roman" w:hAnsi="Times New Roman"/>
        </w:rPr>
      </w:pPr>
      <w:r>
        <w:rPr>
          <w:rFonts w:ascii="Times New Roman" w:hAnsi="Times New Roman"/>
          <w:b/>
        </w:rPr>
        <w:tab/>
      </w:r>
      <w:r w:rsidRPr="00B33046">
        <w:rPr>
          <w:rFonts w:ascii="Times New Roman" w:hAnsi="Times New Roman"/>
          <w:i/>
        </w:rPr>
        <w:t>Senior Research Fellow</w:t>
      </w:r>
      <w:r>
        <w:rPr>
          <w:rFonts w:ascii="Times New Roman" w:hAnsi="Times New Roman"/>
        </w:rPr>
        <w:t xml:space="preserve">, 2007 to </w:t>
      </w:r>
      <w:r w:rsidR="00840ED0">
        <w:rPr>
          <w:rFonts w:ascii="Times New Roman" w:hAnsi="Times New Roman"/>
        </w:rPr>
        <w:t>2010</w:t>
      </w:r>
    </w:p>
    <w:p w14:paraId="64B231A4" w14:textId="77777777" w:rsidR="00DA5ADF" w:rsidRPr="00B33046" w:rsidRDefault="00DA5ADF" w:rsidP="00DA5ADF">
      <w:pPr>
        <w:pStyle w:val="EndnoteText1"/>
        <w:rPr>
          <w:rFonts w:ascii="Times New Roman" w:hAnsi="Times New Roman"/>
          <w:i/>
        </w:rPr>
      </w:pPr>
    </w:p>
    <w:p w14:paraId="232757A4" w14:textId="77777777" w:rsidR="00DA5ADF" w:rsidRDefault="004F5165" w:rsidP="00DA5ADF">
      <w:pPr>
        <w:pStyle w:val="EndnoteText1"/>
        <w:rPr>
          <w:rFonts w:ascii="Times New Roman" w:hAnsi="Times New Roman"/>
          <w:b/>
        </w:rPr>
      </w:pPr>
      <w:r w:rsidRPr="009410BE">
        <w:rPr>
          <w:rFonts w:ascii="Times New Roman" w:hAnsi="Times New Roman"/>
          <w:b/>
        </w:rPr>
        <w:t xml:space="preserve">Committee </w:t>
      </w:r>
      <w:r w:rsidR="00074BA5">
        <w:rPr>
          <w:rFonts w:ascii="Times New Roman" w:hAnsi="Times New Roman"/>
          <w:b/>
        </w:rPr>
        <w:t xml:space="preserve">on Assessing the Research Program of the </w:t>
      </w:r>
      <w:r w:rsidRPr="009410BE">
        <w:rPr>
          <w:rFonts w:ascii="Times New Roman" w:hAnsi="Times New Roman"/>
          <w:b/>
        </w:rPr>
        <w:t>National Institute of Justice, National Research Council</w:t>
      </w:r>
    </w:p>
    <w:p w14:paraId="3759FA1B" w14:textId="77777777" w:rsidR="00DA5ADF" w:rsidRDefault="004F5165" w:rsidP="00DA5ADF">
      <w:pPr>
        <w:pStyle w:val="EndnoteText1"/>
        <w:rPr>
          <w:rFonts w:ascii="Times New Roman" w:hAnsi="Times New Roman"/>
          <w:i/>
        </w:rPr>
      </w:pPr>
      <w:r>
        <w:rPr>
          <w:rFonts w:ascii="Times New Roman" w:hAnsi="Times New Roman"/>
        </w:rPr>
        <w:t>National Academy of Sciences</w:t>
      </w:r>
      <w:r w:rsidR="00DA5ADF">
        <w:rPr>
          <w:rFonts w:ascii="Times New Roman" w:hAnsi="Times New Roman"/>
        </w:rPr>
        <w:t xml:space="preserve">, </w:t>
      </w:r>
      <w:r w:rsidRPr="009410BE">
        <w:rPr>
          <w:rFonts w:ascii="Times New Roman" w:hAnsi="Times New Roman"/>
          <w:i/>
        </w:rPr>
        <w:t>Committee Member</w:t>
      </w:r>
    </w:p>
    <w:p w14:paraId="11DCBB3F" w14:textId="77777777" w:rsidR="00DA5ADF" w:rsidRPr="00074BA5" w:rsidRDefault="00DA5ADF" w:rsidP="00DA5ADF">
      <w:pPr>
        <w:pStyle w:val="EndnoteText1"/>
        <w:rPr>
          <w:rFonts w:ascii="Times New Roman" w:hAnsi="Times New Roman"/>
        </w:rPr>
      </w:pPr>
      <w:r>
        <w:rPr>
          <w:rFonts w:ascii="Times New Roman" w:hAnsi="Times New Roman"/>
        </w:rPr>
        <w:t>National Research Council (2010)</w:t>
      </w:r>
      <w:r w:rsidR="00074BA5">
        <w:rPr>
          <w:rFonts w:ascii="Times New Roman" w:hAnsi="Times New Roman"/>
        </w:rPr>
        <w:t xml:space="preserve">.  Strengthening the National Institute of Justice. </w:t>
      </w:r>
      <w:r w:rsidR="00074BA5" w:rsidRPr="00074BA5">
        <w:rPr>
          <w:rFonts w:ascii="Times New Roman" w:hAnsi="Times New Roman"/>
        </w:rPr>
        <w:t>Committee on Assessing the Research Program of the National Institute of Justice</w:t>
      </w:r>
      <w:r w:rsidR="00074BA5">
        <w:rPr>
          <w:rFonts w:ascii="Times New Roman" w:hAnsi="Times New Roman"/>
        </w:rPr>
        <w:t>.  Charles F. Wellford, Betty M. Chemers and Julie A. Schuck, editors. Division of Behavioral and Social Sciences and Education. Washington, D.C:  The National Academies Press.</w:t>
      </w:r>
    </w:p>
    <w:p w14:paraId="5C0826C4" w14:textId="77777777" w:rsidR="00DA5ADF" w:rsidRDefault="00DA5ADF">
      <w:pPr>
        <w:rPr>
          <w:rFonts w:ascii="Times New Roman" w:hAnsi="Times New Roman"/>
          <w:sz w:val="22"/>
        </w:rPr>
      </w:pPr>
    </w:p>
    <w:p w14:paraId="3FC426F6" w14:textId="77777777" w:rsidR="00DA5ADF" w:rsidRDefault="004F5165">
      <w:pPr>
        <w:pStyle w:val="Heading3"/>
        <w:rPr>
          <w:rFonts w:ascii="Times New Roman" w:hAnsi="Times New Roman"/>
        </w:rPr>
      </w:pPr>
      <w:r>
        <w:rPr>
          <w:rFonts w:ascii="Times New Roman" w:hAnsi="Times New Roman"/>
        </w:rPr>
        <w:t>Committee to Review Research on Police Policy and Practices, National Research Council</w:t>
      </w:r>
    </w:p>
    <w:p w14:paraId="63178B93" w14:textId="77777777" w:rsidR="00DA5ADF" w:rsidRDefault="004F5165">
      <w:pPr>
        <w:pStyle w:val="EndnoteText1"/>
        <w:rPr>
          <w:rFonts w:ascii="Times New Roman" w:hAnsi="Times New Roman"/>
          <w:i/>
        </w:rPr>
      </w:pPr>
      <w:r>
        <w:rPr>
          <w:rFonts w:ascii="Times New Roman" w:hAnsi="Times New Roman"/>
        </w:rPr>
        <w:t xml:space="preserve">National Academy of Sciences, </w:t>
      </w:r>
      <w:r>
        <w:rPr>
          <w:rFonts w:ascii="Times New Roman" w:hAnsi="Times New Roman"/>
          <w:i/>
        </w:rPr>
        <w:t>Committee Member</w:t>
      </w:r>
    </w:p>
    <w:p w14:paraId="195268F0" w14:textId="77777777" w:rsidR="00DA5ADF" w:rsidRDefault="004F5165">
      <w:pPr>
        <w:pStyle w:val="EndnoteText1"/>
        <w:rPr>
          <w:rFonts w:ascii="Times New Roman" w:hAnsi="Times New Roman"/>
        </w:rPr>
      </w:pPr>
      <w:r>
        <w:rPr>
          <w:rFonts w:ascii="Times New Roman" w:hAnsi="Times New Roman"/>
        </w:rPr>
        <w:t>National Research Council. (2004). Fairness and Effectiveness in Policing:  The Evidence.  Committee to Review Research On Police Policy and Practices. Wesley Skogan and Kathleen Frydl, editors. Committee on Law and Justice, Division of Behavioral and Social Sciences and Education. Washington, D.C:  The National Academies Press.</w:t>
      </w:r>
    </w:p>
    <w:p w14:paraId="09906D32" w14:textId="77777777" w:rsidR="00DA5ADF" w:rsidRDefault="00DA5ADF">
      <w:pPr>
        <w:pStyle w:val="EndnoteText1"/>
        <w:rPr>
          <w:rFonts w:ascii="Times New Roman" w:hAnsi="Times New Roman"/>
        </w:rPr>
      </w:pPr>
    </w:p>
    <w:p w14:paraId="04B9DEE0" w14:textId="77777777" w:rsidR="00DA5ADF" w:rsidRDefault="004F5165" w:rsidP="00DA5ADF">
      <w:pPr>
        <w:rPr>
          <w:rFonts w:ascii="Times New Roman" w:hAnsi="Times New Roman"/>
          <w:b/>
          <w:sz w:val="20"/>
        </w:rPr>
      </w:pPr>
      <w:r>
        <w:rPr>
          <w:rFonts w:ascii="Times New Roman" w:hAnsi="Times New Roman"/>
          <w:b/>
          <w:sz w:val="20"/>
        </w:rPr>
        <w:t>The University of Chicago Center for the Study of Race, Politics, and Culture</w:t>
      </w:r>
    </w:p>
    <w:p w14:paraId="69A7E454" w14:textId="77777777" w:rsidR="00DA5ADF" w:rsidRDefault="004F5165" w:rsidP="00DA5ADF">
      <w:pPr>
        <w:rPr>
          <w:rFonts w:ascii="Times New Roman" w:hAnsi="Times New Roman"/>
          <w:sz w:val="20"/>
        </w:rPr>
      </w:pPr>
      <w:r>
        <w:rPr>
          <w:rFonts w:ascii="Times New Roman" w:hAnsi="Times New Roman"/>
          <w:sz w:val="20"/>
        </w:rPr>
        <w:t>University of Chicago</w:t>
      </w:r>
    </w:p>
    <w:p w14:paraId="68EF6A1E" w14:textId="77777777" w:rsidR="00DA5ADF" w:rsidRDefault="004F5165" w:rsidP="00DA5ADF">
      <w:pPr>
        <w:rPr>
          <w:rFonts w:ascii="Times New Roman" w:hAnsi="Times New Roman"/>
          <w:sz w:val="20"/>
        </w:rPr>
      </w:pPr>
      <w:r>
        <w:rPr>
          <w:rFonts w:ascii="Times New Roman" w:hAnsi="Times New Roman"/>
          <w:sz w:val="20"/>
        </w:rPr>
        <w:tab/>
      </w:r>
      <w:r>
        <w:rPr>
          <w:rFonts w:ascii="Times New Roman" w:hAnsi="Times New Roman"/>
          <w:i/>
          <w:sz w:val="20"/>
        </w:rPr>
        <w:t>Faculty Affiliate</w:t>
      </w:r>
      <w:r>
        <w:rPr>
          <w:rFonts w:ascii="Times New Roman" w:hAnsi="Times New Roman"/>
          <w:sz w:val="20"/>
        </w:rPr>
        <w:t>, 1997 to 2007</w:t>
      </w:r>
    </w:p>
    <w:p w14:paraId="43C6E78D" w14:textId="77777777" w:rsidR="00DA5ADF" w:rsidRDefault="00DA5ADF">
      <w:pPr>
        <w:pStyle w:val="EndnoteText1"/>
        <w:rPr>
          <w:rFonts w:ascii="Times New Roman" w:hAnsi="Times New Roman"/>
        </w:rPr>
      </w:pPr>
    </w:p>
    <w:p w14:paraId="40ADE038" w14:textId="77777777" w:rsidR="00DA5ADF" w:rsidRDefault="004F5165">
      <w:pPr>
        <w:pStyle w:val="Heading3"/>
        <w:rPr>
          <w:rFonts w:ascii="Times New Roman" w:hAnsi="Times New Roman"/>
        </w:rPr>
      </w:pPr>
      <w:r>
        <w:rPr>
          <w:rFonts w:ascii="Times New Roman" w:hAnsi="Times New Roman"/>
        </w:rPr>
        <w:t>Joint Center for Poverty Research</w:t>
      </w:r>
    </w:p>
    <w:p w14:paraId="697F8F92" w14:textId="77777777" w:rsidR="00DA5ADF" w:rsidRDefault="004F5165">
      <w:pPr>
        <w:rPr>
          <w:rFonts w:ascii="Times New Roman" w:hAnsi="Times New Roman"/>
          <w:sz w:val="20"/>
        </w:rPr>
      </w:pPr>
      <w:r>
        <w:rPr>
          <w:rFonts w:ascii="Times New Roman" w:hAnsi="Times New Roman"/>
          <w:sz w:val="20"/>
        </w:rPr>
        <w:t>Northwestern University/University of Chicago</w:t>
      </w:r>
    </w:p>
    <w:p w14:paraId="5DB3BBF7" w14:textId="77777777" w:rsidR="00DA5ADF" w:rsidRDefault="004F5165">
      <w:pPr>
        <w:ind w:firstLine="720"/>
        <w:rPr>
          <w:rFonts w:ascii="Times New Roman" w:hAnsi="Times New Roman"/>
          <w:sz w:val="20"/>
        </w:rPr>
      </w:pPr>
      <w:r>
        <w:rPr>
          <w:rFonts w:ascii="Times New Roman" w:hAnsi="Times New Roman"/>
          <w:i/>
          <w:sz w:val="20"/>
        </w:rPr>
        <w:t>Executive Committee Member</w:t>
      </w:r>
      <w:r>
        <w:rPr>
          <w:rFonts w:ascii="Times New Roman" w:hAnsi="Times New Roman"/>
          <w:b/>
          <w:sz w:val="20"/>
        </w:rPr>
        <w:t xml:space="preserve">, </w:t>
      </w:r>
      <w:r>
        <w:rPr>
          <w:rFonts w:ascii="Times New Roman" w:hAnsi="Times New Roman"/>
          <w:sz w:val="20"/>
        </w:rPr>
        <w:t>1999-2002</w:t>
      </w:r>
    </w:p>
    <w:p w14:paraId="533ECA19" w14:textId="77777777" w:rsidR="00DA5ADF" w:rsidRDefault="00DA5ADF">
      <w:pPr>
        <w:rPr>
          <w:rFonts w:ascii="Times New Roman" w:hAnsi="Times New Roman"/>
          <w:b/>
          <w:sz w:val="20"/>
        </w:rPr>
      </w:pPr>
    </w:p>
    <w:p w14:paraId="2ADBF2FB" w14:textId="77777777" w:rsidR="00DA5ADF" w:rsidRDefault="00DA5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53054F1D"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RESEARCH GRANTS</w:t>
      </w:r>
    </w:p>
    <w:p w14:paraId="0DB8F3C4" w14:textId="77777777" w:rsidR="00DA5ADF" w:rsidRDefault="00DA5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0B6C4CB8"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Chicago Gang Violence Reduction Initiative (with David Kennedy)</w:t>
      </w:r>
    </w:p>
    <w:p w14:paraId="54C7F041"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John D. And Catherine T. MacArthur Foundation</w:t>
      </w:r>
    </w:p>
    <w:p w14:paraId="1558DD69" w14:textId="77777777" w:rsidR="00840ED0"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March 2010 to present</w:t>
      </w:r>
    </w:p>
    <w:p w14:paraId="0D32B8EC" w14:textId="77777777" w:rsidR="00DA5ADF" w:rsidRDefault="00DA5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6DECFCEA" w14:textId="77777777" w:rsidR="00DA5ADF" w:rsidRPr="002F64EC"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i/>
          <w:sz w:val="20"/>
        </w:rPr>
        <w:t>Policing and Legitimacy</w:t>
      </w:r>
      <w:r>
        <w:rPr>
          <w:rFonts w:ascii="Times New Roman" w:hAnsi="Times New Roman"/>
          <w:sz w:val="20"/>
        </w:rPr>
        <w:t xml:space="preserve"> (with </w:t>
      </w:r>
      <w:r w:rsidRPr="002F64EC">
        <w:rPr>
          <w:rFonts w:ascii="Times New Roman" w:hAnsi="Times New Roman"/>
          <w:sz w:val="20"/>
        </w:rPr>
        <w:t>Anthony Braga, Jeffrey Fagan, Robert Sampson, Tom Tyler, and Christopher Winship)</w:t>
      </w:r>
    </w:p>
    <w:p w14:paraId="37AF8C47"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American Bar Foundation</w:t>
      </w:r>
    </w:p>
    <w:p w14:paraId="64A54F97"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Russell Sage Foundation</w:t>
      </w:r>
    </w:p>
    <w:p w14:paraId="34EB3EDB"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Yale Law School Ruebhausen Fund</w:t>
      </w:r>
    </w:p>
    <w:p w14:paraId="3FD719B8"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May 2007 to present</w:t>
      </w:r>
    </w:p>
    <w:p w14:paraId="3A029098" w14:textId="77777777" w:rsidR="00DA5ADF" w:rsidRDefault="00DA5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0F71EE83" w14:textId="77777777" w:rsidR="00077FE1" w:rsidRDefault="00077FE1" w:rsidP="00DA5ADF">
      <w:pPr>
        <w:pStyle w:val="BodyText3"/>
        <w:rPr>
          <w:rFonts w:ascii="Times New Roman" w:hAnsi="Times New Roman"/>
        </w:rPr>
      </w:pPr>
    </w:p>
    <w:p w14:paraId="20D7E285" w14:textId="77777777" w:rsidR="00077FE1" w:rsidRDefault="00077FE1" w:rsidP="00DA5ADF">
      <w:pPr>
        <w:pStyle w:val="BodyText3"/>
        <w:rPr>
          <w:rFonts w:ascii="Times New Roman" w:hAnsi="Times New Roman"/>
        </w:rPr>
      </w:pPr>
    </w:p>
    <w:p w14:paraId="1519D45F" w14:textId="77777777" w:rsidR="00077FE1" w:rsidRDefault="00077FE1" w:rsidP="00DA5ADF">
      <w:pPr>
        <w:pStyle w:val="BodyText3"/>
        <w:rPr>
          <w:rFonts w:ascii="Times New Roman" w:hAnsi="Times New Roman"/>
        </w:rPr>
      </w:pPr>
    </w:p>
    <w:p w14:paraId="1AF50200" w14:textId="77777777" w:rsidR="00DA5ADF" w:rsidRDefault="004F5165" w:rsidP="00DA5ADF">
      <w:pPr>
        <w:pStyle w:val="BodyText3"/>
        <w:rPr>
          <w:rFonts w:ascii="Times New Roman" w:hAnsi="Times New Roman"/>
          <w:i w:val="0"/>
        </w:rPr>
      </w:pPr>
      <w:r>
        <w:rPr>
          <w:rFonts w:ascii="Times New Roman" w:hAnsi="Times New Roman"/>
        </w:rPr>
        <w:lastRenderedPageBreak/>
        <w:t>Project Safe Neighborhoods in Chicago</w:t>
      </w:r>
      <w:r>
        <w:rPr>
          <w:rFonts w:ascii="Times New Roman" w:hAnsi="Times New Roman"/>
          <w:i w:val="0"/>
        </w:rPr>
        <w:t xml:space="preserve"> (with Jeffrey Fagan)</w:t>
      </w:r>
    </w:p>
    <w:p w14:paraId="445A8A66" w14:textId="77777777" w:rsidR="00DA5ADF" w:rsidRDefault="004F5165" w:rsidP="00DA5ADF">
      <w:pPr>
        <w:pStyle w:val="BodyText3"/>
        <w:rPr>
          <w:rFonts w:ascii="Times New Roman" w:hAnsi="Times New Roman"/>
          <w:i w:val="0"/>
        </w:rPr>
      </w:pPr>
      <w:r>
        <w:rPr>
          <w:rFonts w:ascii="Times New Roman" w:hAnsi="Times New Roman"/>
          <w:i w:val="0"/>
        </w:rPr>
        <w:t>Department of Justice, Bureau of Justice Statistics</w:t>
      </w:r>
    </w:p>
    <w:p w14:paraId="607C4112" w14:textId="77777777" w:rsidR="00DA5ADF" w:rsidRDefault="004F5165" w:rsidP="00DA5ADF">
      <w:pPr>
        <w:pStyle w:val="BodyText3"/>
        <w:rPr>
          <w:rFonts w:ascii="Times New Roman" w:hAnsi="Times New Roman"/>
          <w:i w:val="0"/>
        </w:rPr>
      </w:pPr>
      <w:r>
        <w:rPr>
          <w:rFonts w:ascii="Times New Roman" w:hAnsi="Times New Roman"/>
          <w:i w:val="0"/>
        </w:rPr>
        <w:t>Department of Justice, Bureau of Justice Assistance</w:t>
      </w:r>
    </w:p>
    <w:p w14:paraId="19D93D76" w14:textId="77777777" w:rsidR="00DA5ADF" w:rsidRDefault="00077FE1" w:rsidP="00DA5ADF">
      <w:pPr>
        <w:pStyle w:val="BodyText3"/>
        <w:rPr>
          <w:rFonts w:ascii="Times New Roman" w:hAnsi="Times New Roman"/>
          <w:i w:val="0"/>
        </w:rPr>
      </w:pPr>
      <w:r>
        <w:rPr>
          <w:rFonts w:ascii="Times New Roman" w:hAnsi="Times New Roman"/>
          <w:i w:val="0"/>
        </w:rPr>
        <w:t>Yale Law School, Rue</w:t>
      </w:r>
      <w:r w:rsidR="004F5165">
        <w:rPr>
          <w:rFonts w:ascii="Times New Roman" w:hAnsi="Times New Roman"/>
          <w:i w:val="0"/>
        </w:rPr>
        <w:t>bhausen Fund</w:t>
      </w:r>
    </w:p>
    <w:p w14:paraId="3E179D40" w14:textId="77777777" w:rsidR="00DA5ADF" w:rsidRDefault="004F5165" w:rsidP="00DA5ADF">
      <w:pPr>
        <w:pStyle w:val="BodyText3"/>
        <w:rPr>
          <w:rFonts w:ascii="Times New Roman" w:hAnsi="Times New Roman"/>
          <w:i w:val="0"/>
        </w:rPr>
      </w:pPr>
      <w:r>
        <w:rPr>
          <w:rFonts w:ascii="Times New Roman" w:hAnsi="Times New Roman"/>
          <w:i w:val="0"/>
        </w:rPr>
        <w:t>September 2003 to present</w:t>
      </w:r>
    </w:p>
    <w:p w14:paraId="2AF881BC" w14:textId="77777777" w:rsidR="00DA5ADF" w:rsidRDefault="00DA5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1A95C8D7" w14:textId="77777777" w:rsidR="00DA5ADF" w:rsidRDefault="004F5165" w:rsidP="00DA5ADF">
      <w:pPr>
        <w:pStyle w:val="BodyText3"/>
        <w:rPr>
          <w:rFonts w:ascii="Times New Roman" w:hAnsi="Times New Roman"/>
          <w:i w:val="0"/>
        </w:rPr>
      </w:pPr>
      <w:r>
        <w:rPr>
          <w:rFonts w:ascii="Times New Roman" w:hAnsi="Times New Roman"/>
        </w:rPr>
        <w:t xml:space="preserve">Youth Police Initiative Evaluation in Two Cities </w:t>
      </w:r>
      <w:r>
        <w:rPr>
          <w:rFonts w:ascii="Times New Roman" w:hAnsi="Times New Roman"/>
          <w:i w:val="0"/>
        </w:rPr>
        <w:t>(principal investigator)</w:t>
      </w:r>
    </w:p>
    <w:p w14:paraId="7F4694C7" w14:textId="77777777" w:rsidR="00DA5ADF" w:rsidRPr="000F53E5" w:rsidRDefault="004F5165" w:rsidP="00DA5ADF">
      <w:pPr>
        <w:pStyle w:val="BodyText3"/>
        <w:rPr>
          <w:rFonts w:ascii="Times New Roman" w:hAnsi="Times New Roman"/>
          <w:i w:val="0"/>
        </w:rPr>
      </w:pPr>
      <w:r>
        <w:rPr>
          <w:rFonts w:ascii="Times New Roman" w:hAnsi="Times New Roman"/>
          <w:i w:val="0"/>
        </w:rPr>
        <w:t>United States Department of Justice COPS Office</w:t>
      </w:r>
    </w:p>
    <w:p w14:paraId="51C68ABB" w14:textId="77777777" w:rsidR="00840ED0"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 xml:space="preserve">July 2009 to </w:t>
      </w:r>
      <w:r w:rsidR="00077FE1">
        <w:rPr>
          <w:rFonts w:ascii="Times New Roman" w:hAnsi="Times New Roman"/>
          <w:sz w:val="20"/>
        </w:rPr>
        <w:t>2011</w:t>
      </w:r>
    </w:p>
    <w:p w14:paraId="48C50C43" w14:textId="77777777" w:rsidR="00DA5ADF" w:rsidRDefault="00DA5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4A74487F"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i/>
          <w:sz w:val="20"/>
        </w:rPr>
        <w:t>Chicago Gun Project</w:t>
      </w:r>
      <w:r>
        <w:rPr>
          <w:rFonts w:ascii="Times New Roman" w:hAnsi="Times New Roman"/>
          <w:sz w:val="20"/>
        </w:rPr>
        <w:t xml:space="preserve"> (with Jeffrey Fagan and Andrew Papachristos)</w:t>
      </w:r>
    </w:p>
    <w:p w14:paraId="6A0E0806" w14:textId="77777777" w:rsidR="00DA5ADF" w:rsidRPr="00EE62A4" w:rsidRDefault="004F5165" w:rsidP="00DA5ADF">
      <w:pPr>
        <w:pStyle w:val="BodyText3"/>
        <w:rPr>
          <w:rFonts w:ascii="Times New Roman" w:hAnsi="Times New Roman"/>
          <w:i w:val="0"/>
        </w:rPr>
      </w:pPr>
      <w:r>
        <w:rPr>
          <w:rFonts w:ascii="Times New Roman" w:hAnsi="Times New Roman"/>
          <w:i w:val="0"/>
        </w:rPr>
        <w:t>United States Department of Justice, Bureau of Justice Assistance</w:t>
      </w:r>
    </w:p>
    <w:p w14:paraId="3756D0DB"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 xml:space="preserve">January 2006 to </w:t>
      </w:r>
      <w:r w:rsidR="00077FE1">
        <w:rPr>
          <w:rFonts w:ascii="Times New Roman" w:hAnsi="Times New Roman"/>
          <w:sz w:val="20"/>
        </w:rPr>
        <w:t>2012</w:t>
      </w:r>
    </w:p>
    <w:p w14:paraId="18973302" w14:textId="77777777" w:rsidR="00DA5ADF" w:rsidRDefault="00DA5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7B8C9835" w14:textId="77777777" w:rsidR="00DA5ADF" w:rsidRDefault="004F5165">
      <w:pPr>
        <w:pStyle w:val="BodyText3"/>
        <w:rPr>
          <w:rFonts w:ascii="Times New Roman" w:hAnsi="Times New Roman"/>
          <w:i w:val="0"/>
        </w:rPr>
      </w:pPr>
      <w:r>
        <w:rPr>
          <w:rFonts w:ascii="Times New Roman" w:hAnsi="Times New Roman"/>
        </w:rPr>
        <w:t>Law, Legitimacy, and the Construction of Justice:  Majority and minority community perspectives on the law and legal authorities</w:t>
      </w:r>
      <w:r>
        <w:rPr>
          <w:rFonts w:ascii="Times New Roman" w:hAnsi="Times New Roman"/>
          <w:i w:val="0"/>
        </w:rPr>
        <w:t xml:space="preserve"> (with Anthony Braga, Jeffrey Fagan, Robert Sampson, Tom Tyler, and Christopher Winship)</w:t>
      </w:r>
    </w:p>
    <w:p w14:paraId="5BB82A34" w14:textId="77777777" w:rsidR="00DA5ADF" w:rsidRDefault="004F5165">
      <w:pPr>
        <w:pStyle w:val="BodyText3"/>
        <w:rPr>
          <w:rFonts w:ascii="Times New Roman" w:hAnsi="Times New Roman"/>
          <w:i w:val="0"/>
        </w:rPr>
      </w:pPr>
      <w:r>
        <w:rPr>
          <w:rFonts w:ascii="Times New Roman" w:hAnsi="Times New Roman"/>
          <w:i w:val="0"/>
        </w:rPr>
        <w:t>Russell Sage Foundation</w:t>
      </w:r>
    </w:p>
    <w:p w14:paraId="4337FDF5" w14:textId="77777777" w:rsidR="00DA5ADF" w:rsidRDefault="004F5165">
      <w:pPr>
        <w:pStyle w:val="BodyText3"/>
        <w:rPr>
          <w:rFonts w:ascii="Times New Roman" w:hAnsi="Times New Roman"/>
          <w:i w:val="0"/>
        </w:rPr>
      </w:pPr>
      <w:r>
        <w:rPr>
          <w:rFonts w:ascii="Times New Roman" w:hAnsi="Times New Roman"/>
          <w:i w:val="0"/>
        </w:rPr>
        <w:t>January 2001 to September 2007</w:t>
      </w:r>
    </w:p>
    <w:p w14:paraId="56167D83" w14:textId="77777777" w:rsidR="00DA5ADF" w:rsidRDefault="00DA5ADF">
      <w:pPr>
        <w:pStyle w:val="BodyText3"/>
        <w:rPr>
          <w:rFonts w:ascii="Times New Roman" w:hAnsi="Times New Roman"/>
          <w:i w:val="0"/>
        </w:rPr>
      </w:pPr>
    </w:p>
    <w:p w14:paraId="37D9FECE" w14:textId="77777777" w:rsidR="00DA5ADF" w:rsidRDefault="004F5165">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val="0"/>
        </w:rPr>
      </w:pPr>
      <w:r>
        <w:rPr>
          <w:rFonts w:ascii="Times New Roman" w:hAnsi="Times New Roman"/>
          <w:b w:val="0"/>
          <w:i/>
        </w:rPr>
        <w:t>Institutional integration between the church and the police in Chicago’s disadvantaged neighborhoods</w:t>
      </w:r>
      <w:r>
        <w:rPr>
          <w:rFonts w:ascii="Times New Roman" w:hAnsi="Times New Roman"/>
          <w:b w:val="0"/>
        </w:rPr>
        <w:t xml:space="preserve"> (principal investigator)</w:t>
      </w:r>
    </w:p>
    <w:p w14:paraId="4110F41C"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 xml:space="preserve">John D. And Catherine T. MacArthur Foundation and Center for the Study of Race, Politics and Culture </w:t>
      </w:r>
    </w:p>
    <w:p w14:paraId="4271B6C1" w14:textId="77777777" w:rsidR="00DA5ADF" w:rsidRDefault="004F5165" w:rsidP="00DA5ADF">
      <w:pPr>
        <w:pStyle w:val="BodyText3"/>
        <w:rPr>
          <w:rFonts w:ascii="Times New Roman" w:hAnsi="Times New Roman"/>
          <w:i w:val="0"/>
        </w:rPr>
      </w:pPr>
      <w:r>
        <w:rPr>
          <w:rFonts w:ascii="Times New Roman" w:hAnsi="Times New Roman"/>
          <w:i w:val="0"/>
        </w:rPr>
        <w:t>May 1998 to 2005</w:t>
      </w:r>
    </w:p>
    <w:p w14:paraId="1F7CE920" w14:textId="77777777" w:rsidR="00DA5ADF" w:rsidRDefault="00DA5ADF" w:rsidP="00DA5ADF">
      <w:pPr>
        <w:pStyle w:val="BodyText3"/>
        <w:rPr>
          <w:rFonts w:ascii="Times New Roman" w:hAnsi="Times New Roman"/>
          <w:i w:val="0"/>
        </w:rPr>
      </w:pPr>
    </w:p>
    <w:p w14:paraId="533535E8" w14:textId="77777777" w:rsidR="00DA5ADF" w:rsidRPr="0067310E" w:rsidRDefault="004F5165" w:rsidP="00DA5ADF">
      <w:pPr>
        <w:pStyle w:val="BodyText3"/>
        <w:rPr>
          <w:rFonts w:ascii="Times New Roman" w:hAnsi="Times New Roman"/>
          <w:i w:val="0"/>
        </w:rPr>
      </w:pPr>
      <w:r w:rsidRPr="0067310E">
        <w:rPr>
          <w:rFonts w:ascii="Times New Roman" w:hAnsi="Times New Roman"/>
          <w:i w:val="0"/>
        </w:rPr>
        <w:t xml:space="preserve">PUBLICATIONS </w:t>
      </w:r>
    </w:p>
    <w:p w14:paraId="3B61ED5B" w14:textId="77777777" w:rsidR="00DA5ADF" w:rsidRDefault="00DA5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0"/>
        </w:rPr>
      </w:pPr>
    </w:p>
    <w:p w14:paraId="36DBA15D" w14:textId="77777777"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0"/>
        </w:rPr>
      </w:pPr>
      <w:r>
        <w:rPr>
          <w:rFonts w:ascii="Times New Roman" w:hAnsi="Times New Roman"/>
          <w:b/>
          <w:sz w:val="20"/>
        </w:rPr>
        <w:t>Books</w:t>
      </w:r>
    </w:p>
    <w:p w14:paraId="42C0C81E" w14:textId="5CF1F3D4" w:rsidR="00DA5ADF" w:rsidRDefault="004F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 xml:space="preserve">Legitimacy and Criminal Justice: A Comparative Perspective </w:t>
      </w:r>
      <w:r w:rsidR="00BE7411">
        <w:rPr>
          <w:rFonts w:ascii="Times New Roman" w:hAnsi="Times New Roman"/>
          <w:sz w:val="20"/>
        </w:rPr>
        <w:t xml:space="preserve">(Sage Foundation, 2007) </w:t>
      </w:r>
      <w:r>
        <w:rPr>
          <w:rFonts w:ascii="Times New Roman" w:hAnsi="Times New Roman"/>
          <w:sz w:val="20"/>
        </w:rPr>
        <w:t>(edited with Anthony Braga, Jeffrey Fagan, Robert Sampson, Tom R. Tyler and Christopher Winship)</w:t>
      </w:r>
    </w:p>
    <w:p w14:paraId="027D857E" w14:textId="77777777" w:rsidR="00BE7411" w:rsidRDefault="00BE7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7EF087FE" w14:textId="77777777" w:rsidR="00BE7411" w:rsidRDefault="00BE7411" w:rsidP="00BE7411">
      <w:pPr>
        <w:rPr>
          <w:rFonts w:ascii="Times New Roman" w:hAnsi="Times New Roman"/>
          <w:sz w:val="20"/>
        </w:rPr>
      </w:pPr>
      <w:r>
        <w:rPr>
          <w:rFonts w:ascii="Times New Roman" w:hAnsi="Times New Roman"/>
          <w:sz w:val="20"/>
        </w:rPr>
        <w:t xml:space="preserve">Urgent Times:  Policing and Rights in Inner City Communities (Boston:  Beacon Press, 1999) (with Dan </w:t>
      </w:r>
      <w:proofErr w:type="spellStart"/>
      <w:r>
        <w:rPr>
          <w:rFonts w:ascii="Times New Roman" w:hAnsi="Times New Roman"/>
          <w:sz w:val="20"/>
        </w:rPr>
        <w:t>Kahan</w:t>
      </w:r>
      <w:proofErr w:type="spellEnd"/>
      <w:r>
        <w:rPr>
          <w:rFonts w:ascii="Times New Roman" w:hAnsi="Times New Roman"/>
          <w:sz w:val="20"/>
        </w:rPr>
        <w:t>)</w:t>
      </w:r>
    </w:p>
    <w:p w14:paraId="2476DC5C" w14:textId="77777777" w:rsidR="00BE7411" w:rsidRDefault="00BE7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14:paraId="4296AC74" w14:textId="77777777" w:rsidR="00DA5ADF" w:rsidRDefault="004F5165">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Book Chapters and Sections</w:t>
      </w:r>
    </w:p>
    <w:p w14:paraId="778BF8BF" w14:textId="77777777" w:rsidR="00BE7411" w:rsidRDefault="00BE7411" w:rsidP="00BE7411">
      <w:pPr>
        <w:pStyle w:val="EndnoteText1"/>
        <w:rPr>
          <w:rFonts w:ascii="Times New Roman" w:hAnsi="Times New Roman"/>
        </w:rPr>
      </w:pPr>
      <w:r>
        <w:rPr>
          <w:rFonts w:ascii="Times New Roman" w:hAnsi="Times New Roman"/>
        </w:rPr>
        <w:t xml:space="preserve">“The Distribution of Dignity and the Fourth Amendment” in The Political Heart of Criminal Procedure: Essays on Themes of William J. </w:t>
      </w:r>
      <w:proofErr w:type="spellStart"/>
      <w:r>
        <w:rPr>
          <w:rFonts w:ascii="Times New Roman" w:hAnsi="Times New Roman"/>
        </w:rPr>
        <w:t>Stuntz</w:t>
      </w:r>
      <w:proofErr w:type="spellEnd"/>
      <w:r>
        <w:rPr>
          <w:rFonts w:ascii="Times New Roman" w:hAnsi="Times New Roman"/>
        </w:rPr>
        <w:t xml:space="preserve">, Michael </w:t>
      </w:r>
      <w:proofErr w:type="spellStart"/>
      <w:r>
        <w:rPr>
          <w:rFonts w:ascii="Times New Roman" w:hAnsi="Times New Roman"/>
        </w:rPr>
        <w:t>Klarman</w:t>
      </w:r>
      <w:proofErr w:type="spellEnd"/>
      <w:r>
        <w:rPr>
          <w:rFonts w:ascii="Times New Roman" w:hAnsi="Times New Roman"/>
        </w:rPr>
        <w:t xml:space="preserve">, David </w:t>
      </w:r>
      <w:proofErr w:type="spellStart"/>
      <w:r>
        <w:rPr>
          <w:rFonts w:ascii="Times New Roman" w:hAnsi="Times New Roman"/>
        </w:rPr>
        <w:t>Skeel</w:t>
      </w:r>
      <w:proofErr w:type="spellEnd"/>
      <w:r>
        <w:rPr>
          <w:rFonts w:ascii="Times New Roman" w:hAnsi="Times New Roman"/>
        </w:rPr>
        <w:t xml:space="preserve"> and Carol </w:t>
      </w:r>
      <w:proofErr w:type="spellStart"/>
      <w:r>
        <w:rPr>
          <w:rFonts w:ascii="Times New Roman" w:hAnsi="Times New Roman"/>
        </w:rPr>
        <w:t>Steiker</w:t>
      </w:r>
      <w:proofErr w:type="spellEnd"/>
      <w:r>
        <w:rPr>
          <w:rFonts w:ascii="Times New Roman" w:hAnsi="Times New Roman"/>
        </w:rPr>
        <w:t xml:space="preserve">, </w:t>
      </w:r>
      <w:proofErr w:type="gramStart"/>
      <w:r>
        <w:rPr>
          <w:rFonts w:ascii="Times New Roman" w:hAnsi="Times New Roman"/>
        </w:rPr>
        <w:t>eds</w:t>
      </w:r>
      <w:proofErr w:type="gramEnd"/>
      <w:r>
        <w:rPr>
          <w:rFonts w:ascii="Times New Roman" w:hAnsi="Times New Roman"/>
        </w:rPr>
        <w:t>. (Cambridge University Press, 2011)</w:t>
      </w:r>
    </w:p>
    <w:p w14:paraId="073AD863" w14:textId="77777777" w:rsidR="00BE7411" w:rsidRDefault="00BE7411">
      <w:pPr>
        <w:rPr>
          <w:rFonts w:ascii="Times New Roman" w:hAnsi="Times New Roman"/>
          <w:sz w:val="20"/>
        </w:rPr>
      </w:pPr>
    </w:p>
    <w:p w14:paraId="0A9DF308" w14:textId="77777777" w:rsidR="00BE7411" w:rsidRDefault="00BE7411" w:rsidP="00BE7411">
      <w:pPr>
        <w:pStyle w:val="EndnoteText1"/>
        <w:rPr>
          <w:rFonts w:ascii="Times New Roman" w:hAnsi="Times New Roman"/>
        </w:rPr>
      </w:pPr>
      <w:r>
        <w:rPr>
          <w:rFonts w:ascii="Times New Roman" w:hAnsi="Times New Roman"/>
        </w:rPr>
        <w:t xml:space="preserve">“The Progressive Past” in Constitution in 2020, Jack </w:t>
      </w:r>
      <w:proofErr w:type="spellStart"/>
      <w:r>
        <w:rPr>
          <w:rFonts w:ascii="Times New Roman" w:hAnsi="Times New Roman"/>
        </w:rPr>
        <w:t>Balkin</w:t>
      </w:r>
      <w:proofErr w:type="spellEnd"/>
      <w:r>
        <w:rPr>
          <w:rFonts w:ascii="Times New Roman" w:hAnsi="Times New Roman"/>
        </w:rPr>
        <w:t xml:space="preserve"> and </w:t>
      </w:r>
      <w:proofErr w:type="spellStart"/>
      <w:r>
        <w:rPr>
          <w:rFonts w:ascii="Times New Roman" w:hAnsi="Times New Roman"/>
        </w:rPr>
        <w:t>Reva</w:t>
      </w:r>
      <w:proofErr w:type="spellEnd"/>
      <w:r>
        <w:rPr>
          <w:rFonts w:ascii="Times New Roman" w:hAnsi="Times New Roman"/>
        </w:rPr>
        <w:t xml:space="preserve"> Siegel, </w:t>
      </w:r>
      <w:proofErr w:type="gramStart"/>
      <w:r>
        <w:rPr>
          <w:rFonts w:ascii="Times New Roman" w:hAnsi="Times New Roman"/>
        </w:rPr>
        <w:t>eds</w:t>
      </w:r>
      <w:proofErr w:type="gramEnd"/>
      <w:r>
        <w:rPr>
          <w:rFonts w:ascii="Times New Roman" w:hAnsi="Times New Roman"/>
        </w:rPr>
        <w:t>. (Oxford University Press, 2009)</w:t>
      </w:r>
    </w:p>
    <w:p w14:paraId="6039206E" w14:textId="77777777" w:rsidR="00BE7411" w:rsidRDefault="00BE7411">
      <w:pPr>
        <w:rPr>
          <w:rFonts w:ascii="Times New Roman" w:hAnsi="Times New Roman"/>
          <w:sz w:val="20"/>
        </w:rPr>
      </w:pPr>
    </w:p>
    <w:p w14:paraId="2D3A991A" w14:textId="77777777" w:rsidR="00BE7411" w:rsidRDefault="00BE7411" w:rsidP="00BE7411">
      <w:pPr>
        <w:rPr>
          <w:rFonts w:ascii="Times New Roman" w:hAnsi="Times New Roman"/>
          <w:sz w:val="20"/>
        </w:rPr>
      </w:pPr>
      <w:r>
        <w:rPr>
          <w:rFonts w:ascii="Times New Roman" w:hAnsi="Times New Roman"/>
          <w:sz w:val="20"/>
        </w:rPr>
        <w:t xml:space="preserve">“Third Party Policing: A Critic” in Prospects and Problems in an Era of Police Innovation: Contrasting Perspectives, David </w:t>
      </w:r>
      <w:proofErr w:type="spellStart"/>
      <w:r>
        <w:rPr>
          <w:rFonts w:ascii="Times New Roman" w:hAnsi="Times New Roman"/>
          <w:sz w:val="20"/>
        </w:rPr>
        <w:t>Weisburd</w:t>
      </w:r>
      <w:proofErr w:type="spellEnd"/>
      <w:r>
        <w:rPr>
          <w:rFonts w:ascii="Times New Roman" w:hAnsi="Times New Roman"/>
          <w:sz w:val="20"/>
        </w:rPr>
        <w:t xml:space="preserve"> and Anthony Braga, </w:t>
      </w:r>
      <w:proofErr w:type="gramStart"/>
      <w:r>
        <w:rPr>
          <w:rFonts w:ascii="Times New Roman" w:hAnsi="Times New Roman"/>
          <w:sz w:val="20"/>
        </w:rPr>
        <w:t>eds</w:t>
      </w:r>
      <w:proofErr w:type="gramEnd"/>
      <w:r>
        <w:rPr>
          <w:rFonts w:ascii="Times New Roman" w:hAnsi="Times New Roman"/>
          <w:sz w:val="20"/>
        </w:rPr>
        <w:t>. (Cambridge University Press, 2006)</w:t>
      </w:r>
    </w:p>
    <w:p w14:paraId="3F1895E0" w14:textId="77777777" w:rsidR="00BE7411" w:rsidRDefault="00BE7411">
      <w:pPr>
        <w:rPr>
          <w:rFonts w:ascii="Times New Roman" w:hAnsi="Times New Roman"/>
          <w:sz w:val="20"/>
        </w:rPr>
      </w:pPr>
    </w:p>
    <w:p w14:paraId="5277D38D" w14:textId="64E9AF52" w:rsidR="00BE7411" w:rsidRDefault="00BE7411">
      <w:pPr>
        <w:rPr>
          <w:rFonts w:ascii="Times New Roman" w:hAnsi="Times New Roman"/>
          <w:sz w:val="20"/>
        </w:rPr>
      </w:pPr>
      <w:r>
        <w:rPr>
          <w:rFonts w:ascii="Times New Roman" w:hAnsi="Times New Roman"/>
          <w:sz w:val="20"/>
        </w:rPr>
        <w:t>“Simple Solutions</w:t>
      </w:r>
      <w:proofErr w:type="gramStart"/>
      <w:r>
        <w:rPr>
          <w:rFonts w:ascii="Times New Roman" w:hAnsi="Times New Roman"/>
          <w:sz w:val="20"/>
        </w:rPr>
        <w:t>?:</w:t>
      </w:r>
      <w:proofErr w:type="gramEnd"/>
      <w:r>
        <w:rPr>
          <w:rFonts w:ascii="Times New Roman" w:hAnsi="Times New Roman"/>
          <w:sz w:val="20"/>
        </w:rPr>
        <w:t xml:space="preserve"> The Complexity of Public Attitudes Relevant to Drug Law Enforcement Policy” in Crime Control and Social Justice: The Delicate Balance, Darnell F. Hawkins, Samuel Myers Jr., and Randolph Stone, eds. (Greenwood, 2003)</w:t>
      </w:r>
    </w:p>
    <w:p w14:paraId="249F1BD5" w14:textId="77777777" w:rsidR="00BE7411" w:rsidRDefault="00BE7411">
      <w:pPr>
        <w:rPr>
          <w:rFonts w:ascii="Times New Roman" w:hAnsi="Times New Roman"/>
          <w:sz w:val="20"/>
        </w:rPr>
      </w:pPr>
    </w:p>
    <w:p w14:paraId="0D3FD561" w14:textId="77777777" w:rsidR="00BE7411" w:rsidRDefault="00BE7411" w:rsidP="00BE7411">
      <w:pPr>
        <w:rPr>
          <w:rFonts w:ascii="Times New Roman" w:hAnsi="Times New Roman"/>
          <w:sz w:val="20"/>
        </w:rPr>
      </w:pPr>
      <w:r>
        <w:rPr>
          <w:rFonts w:ascii="Times New Roman" w:hAnsi="Times New Roman"/>
          <w:sz w:val="20"/>
        </w:rPr>
        <w:t xml:space="preserve">“Communities, Conflicts and Social Capital” in Moving Out:  What Should Be Done for those Who Have Been Left Behind by Owen </w:t>
      </w:r>
      <w:proofErr w:type="spellStart"/>
      <w:r>
        <w:rPr>
          <w:rFonts w:ascii="Times New Roman" w:hAnsi="Times New Roman"/>
          <w:sz w:val="20"/>
        </w:rPr>
        <w:t>Fiss</w:t>
      </w:r>
      <w:proofErr w:type="spellEnd"/>
      <w:r>
        <w:rPr>
          <w:rFonts w:ascii="Times New Roman" w:hAnsi="Times New Roman"/>
          <w:sz w:val="20"/>
        </w:rPr>
        <w:t xml:space="preserve"> (Princeton University Press, 2003)</w:t>
      </w:r>
    </w:p>
    <w:p w14:paraId="0CB4C03E" w14:textId="77777777" w:rsidR="00BE7411" w:rsidRDefault="00BE7411">
      <w:pPr>
        <w:rPr>
          <w:rFonts w:ascii="Times New Roman" w:hAnsi="Times New Roman"/>
          <w:sz w:val="20"/>
        </w:rPr>
      </w:pPr>
    </w:p>
    <w:p w14:paraId="55B311FF" w14:textId="6AD6E7D2" w:rsidR="00DA5ADF" w:rsidRDefault="004F5165">
      <w:pPr>
        <w:rPr>
          <w:rFonts w:ascii="Times New Roman" w:hAnsi="Times New Roman"/>
          <w:sz w:val="20"/>
        </w:rPr>
      </w:pPr>
      <w:r>
        <w:rPr>
          <w:rFonts w:ascii="Times New Roman" w:hAnsi="Times New Roman"/>
          <w:sz w:val="20"/>
        </w:rPr>
        <w:t>“Race and Crime (including Ethnicity)” in The International Encyclopedia of the Social Sciences</w:t>
      </w:r>
      <w:r>
        <w:rPr>
          <w:rFonts w:ascii="Times New Roman" w:hAnsi="Times New Roman"/>
          <w:i/>
          <w:sz w:val="20"/>
        </w:rPr>
        <w:t xml:space="preserve"> </w:t>
      </w:r>
      <w:r>
        <w:rPr>
          <w:rFonts w:ascii="Times New Roman" w:hAnsi="Times New Roman"/>
          <w:sz w:val="20"/>
        </w:rPr>
        <w:t>(Elsevier, 2001)</w:t>
      </w:r>
    </w:p>
    <w:p w14:paraId="41831C8F" w14:textId="77777777" w:rsidR="00077FE1" w:rsidRDefault="00077FE1" w:rsidP="001B5FD7">
      <w:pPr>
        <w:pStyle w:val="EndnoteText1"/>
        <w:rPr>
          <w:rFonts w:ascii="Times New Roman" w:hAnsi="Times New Roman"/>
          <w:b/>
        </w:rPr>
      </w:pPr>
    </w:p>
    <w:p w14:paraId="5DEB755C" w14:textId="77777777" w:rsidR="00DA5ADF" w:rsidRPr="001B5FD7" w:rsidRDefault="004F5165" w:rsidP="001B5FD7">
      <w:pPr>
        <w:pStyle w:val="EndnoteText1"/>
        <w:rPr>
          <w:rFonts w:ascii="Times New Roman" w:hAnsi="Times New Roman"/>
          <w:b/>
        </w:rPr>
      </w:pPr>
      <w:r w:rsidRPr="001B5FD7">
        <w:rPr>
          <w:rFonts w:ascii="Times New Roman" w:hAnsi="Times New Roman"/>
          <w:b/>
        </w:rPr>
        <w:t>Articles</w:t>
      </w:r>
    </w:p>
    <w:p w14:paraId="24335B28" w14:textId="300C3ACF" w:rsidR="00BE7411" w:rsidRDefault="00BE7411" w:rsidP="00BE7411">
      <w:pPr>
        <w:pStyle w:val="EndnoteText1"/>
        <w:rPr>
          <w:rFonts w:ascii="Times New Roman" w:hAnsi="Times New Roman"/>
        </w:rPr>
      </w:pPr>
      <w:r>
        <w:rPr>
          <w:rFonts w:ascii="Times New Roman" w:hAnsi="Times New Roman"/>
        </w:rPr>
        <w:t>“How the Criminal Justice System Educates” (with Benjamin Justice)</w:t>
      </w:r>
    </w:p>
    <w:p w14:paraId="029F304A" w14:textId="45810075" w:rsidR="00BE7411" w:rsidRDefault="00BE7411" w:rsidP="00BE7411">
      <w:pPr>
        <w:pStyle w:val="EndnoteText1"/>
        <w:rPr>
          <w:rFonts w:ascii="Times New Roman" w:hAnsi="Times New Roman"/>
          <w:i/>
        </w:rPr>
      </w:pPr>
      <w:r>
        <w:rPr>
          <w:rFonts w:ascii="Times New Roman" w:hAnsi="Times New Roman"/>
          <w:i/>
        </w:rPr>
        <w:t>The Annals of the American Academy of Political and Social Science, forthcoming</w:t>
      </w:r>
    </w:p>
    <w:p w14:paraId="551298E9" w14:textId="77777777" w:rsidR="00BE7411" w:rsidRDefault="00BE7411" w:rsidP="00BE7411">
      <w:pPr>
        <w:pStyle w:val="EndnoteText1"/>
        <w:rPr>
          <w:rFonts w:ascii="Times New Roman" w:hAnsi="Times New Roman"/>
        </w:rPr>
      </w:pPr>
    </w:p>
    <w:p w14:paraId="16ED4329" w14:textId="77777777" w:rsidR="00BE7411" w:rsidRDefault="00BE7411" w:rsidP="00BE7411">
      <w:pPr>
        <w:pStyle w:val="EndnoteText1"/>
        <w:rPr>
          <w:rFonts w:ascii="Times New Roman" w:hAnsi="Times New Roman"/>
        </w:rPr>
      </w:pPr>
      <w:r>
        <w:rPr>
          <w:rFonts w:ascii="Times New Roman" w:hAnsi="Times New Roman"/>
        </w:rPr>
        <w:lastRenderedPageBreak/>
        <w:t>George Wythe Lecture, William &amp; Mary College of Law:  “The Good Cop:  Knowing the Difference Between Lawful or Effective and Rightful Policing (and why it matters)”</w:t>
      </w:r>
    </w:p>
    <w:p w14:paraId="27362748" w14:textId="2FB66075" w:rsidR="00BE7411" w:rsidRDefault="00BE7411" w:rsidP="00BE7411">
      <w:pPr>
        <w:pStyle w:val="EndnoteText1"/>
        <w:rPr>
          <w:rFonts w:ascii="Times New Roman" w:hAnsi="Times New Roman"/>
          <w:i/>
        </w:rPr>
      </w:pPr>
      <w:r>
        <w:rPr>
          <w:rFonts w:ascii="Times New Roman" w:hAnsi="Times New Roman"/>
          <w:i/>
        </w:rPr>
        <w:t>William &amp; Mary Law Review, f</w:t>
      </w:r>
      <w:r w:rsidRPr="00671C74">
        <w:rPr>
          <w:rFonts w:ascii="Times New Roman" w:hAnsi="Times New Roman"/>
          <w:i/>
        </w:rPr>
        <w:t>orthcoming 2013</w:t>
      </w:r>
    </w:p>
    <w:p w14:paraId="4D853546" w14:textId="77777777" w:rsidR="00BE7411" w:rsidRPr="00671C74" w:rsidRDefault="00BE7411" w:rsidP="00BE7411">
      <w:pPr>
        <w:pStyle w:val="EndnoteText1"/>
        <w:rPr>
          <w:rFonts w:ascii="Times New Roman" w:hAnsi="Times New Roman"/>
          <w:i/>
        </w:rPr>
      </w:pPr>
    </w:p>
    <w:p w14:paraId="3BBD5A0F" w14:textId="77777777" w:rsidR="00BE7411" w:rsidRDefault="00BE7411" w:rsidP="00BE7411">
      <w:pPr>
        <w:pStyle w:val="EndnoteText1"/>
        <w:rPr>
          <w:rFonts w:ascii="Times New Roman" w:hAnsi="Times New Roman"/>
        </w:rPr>
      </w:pPr>
      <w:r>
        <w:rPr>
          <w:rFonts w:ascii="Times New Roman" w:hAnsi="Times New Roman"/>
        </w:rPr>
        <w:t xml:space="preserve">“Why Do Criminals Obey the Law” (with Andrew </w:t>
      </w:r>
      <w:proofErr w:type="spellStart"/>
      <w:r>
        <w:rPr>
          <w:rFonts w:ascii="Times New Roman" w:hAnsi="Times New Roman"/>
        </w:rPr>
        <w:t>Papachristos</w:t>
      </w:r>
      <w:proofErr w:type="spellEnd"/>
      <w:r>
        <w:rPr>
          <w:rFonts w:ascii="Times New Roman" w:hAnsi="Times New Roman"/>
        </w:rPr>
        <w:t xml:space="preserve"> and Jeffrey Fagan</w:t>
      </w:r>
      <w:proofErr w:type="gramStart"/>
      <w:r>
        <w:rPr>
          <w:rFonts w:ascii="Times New Roman" w:hAnsi="Times New Roman"/>
        </w:rPr>
        <w:t>)</w:t>
      </w:r>
      <w:proofErr w:type="gramEnd"/>
    </w:p>
    <w:p w14:paraId="6A34C7D7" w14:textId="77777777" w:rsidR="00BE7411" w:rsidRDefault="00BE7411" w:rsidP="00BE7411">
      <w:pPr>
        <w:pStyle w:val="EndnoteText1"/>
        <w:rPr>
          <w:rFonts w:ascii="Times New Roman" w:hAnsi="Times New Roman"/>
        </w:rPr>
      </w:pPr>
      <w:r>
        <w:rPr>
          <w:rFonts w:ascii="Times New Roman" w:hAnsi="Times New Roman"/>
        </w:rPr>
        <w:t xml:space="preserve">102 </w:t>
      </w:r>
      <w:proofErr w:type="gramStart"/>
      <w:r w:rsidRPr="00644C49">
        <w:rPr>
          <w:rFonts w:ascii="Times New Roman" w:hAnsi="Times New Roman"/>
          <w:i/>
        </w:rPr>
        <w:t>Journal</w:t>
      </w:r>
      <w:proofErr w:type="gramEnd"/>
      <w:r w:rsidRPr="00644C49">
        <w:rPr>
          <w:rFonts w:ascii="Times New Roman" w:hAnsi="Times New Roman"/>
          <w:i/>
        </w:rPr>
        <w:t xml:space="preserve"> of Criminal Law &amp; Criminology</w:t>
      </w:r>
      <w:r>
        <w:rPr>
          <w:rFonts w:ascii="Times New Roman" w:hAnsi="Times New Roman"/>
        </w:rPr>
        <w:t xml:space="preserve"> 397 (2012)</w:t>
      </w:r>
    </w:p>
    <w:p w14:paraId="5ECE39DE" w14:textId="77777777" w:rsidR="00BE7411" w:rsidRDefault="00BE7411" w:rsidP="00BE7411">
      <w:pPr>
        <w:pStyle w:val="EndnoteText1"/>
        <w:rPr>
          <w:rFonts w:ascii="Times New Roman" w:hAnsi="Times New Roman"/>
        </w:rPr>
      </w:pPr>
    </w:p>
    <w:p w14:paraId="288EDAAF" w14:textId="77777777" w:rsidR="00BE7411" w:rsidRDefault="00BE7411" w:rsidP="00BE7411">
      <w:pPr>
        <w:rPr>
          <w:rFonts w:ascii="Times New Roman" w:hAnsi="Times New Roman"/>
          <w:sz w:val="20"/>
        </w:rPr>
      </w:pPr>
      <w:r>
        <w:rPr>
          <w:rFonts w:ascii="Times New Roman" w:hAnsi="Times New Roman"/>
          <w:sz w:val="20"/>
        </w:rPr>
        <w:t>“Randomization and the Fourth Amendment” (with Bernard Harcourt)</w:t>
      </w:r>
    </w:p>
    <w:p w14:paraId="0B6827AC" w14:textId="77777777" w:rsidR="00BE7411" w:rsidRDefault="00BE7411" w:rsidP="00BE7411">
      <w:pPr>
        <w:pStyle w:val="EndnoteText1"/>
        <w:rPr>
          <w:rFonts w:ascii="Times New Roman" w:hAnsi="Times New Roman"/>
        </w:rPr>
      </w:pPr>
      <w:r>
        <w:rPr>
          <w:rFonts w:ascii="Times New Roman" w:hAnsi="Times New Roman"/>
        </w:rPr>
        <w:t xml:space="preserve">78 </w:t>
      </w:r>
      <w:r w:rsidRPr="001B5FD7">
        <w:rPr>
          <w:rFonts w:ascii="Times New Roman" w:hAnsi="Times New Roman"/>
          <w:i/>
        </w:rPr>
        <w:t>The University of Chicago Law Review</w:t>
      </w:r>
      <w:r>
        <w:rPr>
          <w:rFonts w:ascii="Times New Roman" w:hAnsi="Times New Roman"/>
        </w:rPr>
        <w:t xml:space="preserve"> 809 (2011)</w:t>
      </w:r>
    </w:p>
    <w:p w14:paraId="7889F022" w14:textId="77777777" w:rsidR="00BE7411" w:rsidRDefault="00BE7411" w:rsidP="00BE7411">
      <w:pPr>
        <w:pStyle w:val="EndnoteText1"/>
        <w:rPr>
          <w:rFonts w:ascii="Times New Roman" w:hAnsi="Times New Roman"/>
        </w:rPr>
      </w:pPr>
    </w:p>
    <w:p w14:paraId="6F34A2BE" w14:textId="77777777" w:rsidR="00BE7411" w:rsidRDefault="00BE7411" w:rsidP="00BE7411">
      <w:pPr>
        <w:pStyle w:val="EndnoteText1"/>
        <w:rPr>
          <w:rFonts w:ascii="Times New Roman" w:hAnsi="Times New Roman"/>
        </w:rPr>
      </w:pPr>
      <w:proofErr w:type="spellStart"/>
      <w:r>
        <w:rPr>
          <w:rFonts w:ascii="Times New Roman" w:hAnsi="Times New Roman"/>
        </w:rPr>
        <w:t>Barrock</w:t>
      </w:r>
      <w:proofErr w:type="spellEnd"/>
      <w:r>
        <w:rPr>
          <w:rFonts w:ascii="Times New Roman" w:hAnsi="Times New Roman"/>
        </w:rPr>
        <w:t xml:space="preserve"> Lecture on Criminal Law:  “The Legitimacy of Police Among Young African American Men”</w:t>
      </w:r>
    </w:p>
    <w:p w14:paraId="51544E48" w14:textId="77777777" w:rsidR="00BE7411" w:rsidRDefault="00BE7411" w:rsidP="00BE7411">
      <w:pPr>
        <w:pStyle w:val="EndnoteText1"/>
        <w:rPr>
          <w:rFonts w:ascii="Times New Roman" w:hAnsi="Times New Roman"/>
        </w:rPr>
      </w:pPr>
      <w:r>
        <w:rPr>
          <w:rFonts w:ascii="Times New Roman" w:hAnsi="Times New Roman"/>
        </w:rPr>
        <w:t xml:space="preserve">92 </w:t>
      </w:r>
      <w:r w:rsidRPr="00595E7B">
        <w:rPr>
          <w:rFonts w:ascii="Times New Roman" w:hAnsi="Times New Roman"/>
          <w:i/>
        </w:rPr>
        <w:t xml:space="preserve">Marquette Law </w:t>
      </w:r>
      <w:proofErr w:type="gramStart"/>
      <w:r w:rsidRPr="00595E7B">
        <w:rPr>
          <w:rFonts w:ascii="Times New Roman" w:hAnsi="Times New Roman"/>
          <w:i/>
        </w:rPr>
        <w:t>Review</w:t>
      </w:r>
      <w:proofErr w:type="gramEnd"/>
      <w:r>
        <w:rPr>
          <w:rFonts w:ascii="Times New Roman" w:hAnsi="Times New Roman"/>
        </w:rPr>
        <w:t xml:space="preserve"> 651 (2009)</w:t>
      </w:r>
    </w:p>
    <w:p w14:paraId="1677062D" w14:textId="77777777" w:rsidR="00BE7411" w:rsidRDefault="00BE7411" w:rsidP="00BE7411">
      <w:pPr>
        <w:pStyle w:val="EndnoteText1"/>
        <w:rPr>
          <w:rFonts w:ascii="Times New Roman" w:hAnsi="Times New Roman"/>
        </w:rPr>
      </w:pPr>
    </w:p>
    <w:p w14:paraId="35BD60E6" w14:textId="77777777" w:rsidR="00BE7411" w:rsidRDefault="00BE7411" w:rsidP="00BE7411">
      <w:pPr>
        <w:pStyle w:val="EndnoteText1"/>
        <w:rPr>
          <w:rFonts w:ascii="Times New Roman" w:hAnsi="Times New Roman"/>
        </w:rPr>
      </w:pPr>
      <w:r>
        <w:rPr>
          <w:rFonts w:ascii="Times New Roman" w:hAnsi="Times New Roman"/>
        </w:rPr>
        <w:t>“Punishment, Deterrence and Social Control:  The Paradox of Punishment in Minority Communities” (with Jeffrey Fagan)</w:t>
      </w:r>
    </w:p>
    <w:p w14:paraId="3D3B313F" w14:textId="77777777" w:rsidR="00BE7411" w:rsidRDefault="00BE7411" w:rsidP="00BE7411">
      <w:pPr>
        <w:pStyle w:val="EndnoteText1"/>
        <w:rPr>
          <w:rFonts w:ascii="Times New Roman" w:hAnsi="Times New Roman"/>
        </w:rPr>
      </w:pPr>
      <w:r>
        <w:rPr>
          <w:rFonts w:ascii="Times New Roman" w:hAnsi="Times New Roman"/>
        </w:rPr>
        <w:t xml:space="preserve"> 6 </w:t>
      </w:r>
      <w:r>
        <w:rPr>
          <w:rFonts w:ascii="Times New Roman" w:hAnsi="Times New Roman"/>
          <w:i/>
        </w:rPr>
        <w:t xml:space="preserve">Ohio State Journal of Criminal Law </w:t>
      </w:r>
      <w:r>
        <w:rPr>
          <w:rFonts w:ascii="Times New Roman" w:hAnsi="Times New Roman"/>
        </w:rPr>
        <w:t>173 (2008)</w:t>
      </w:r>
    </w:p>
    <w:p w14:paraId="32927A2B" w14:textId="77777777" w:rsidR="00BE7411" w:rsidRDefault="00BE7411" w:rsidP="00BE7411">
      <w:pPr>
        <w:pStyle w:val="EndnoteText1"/>
        <w:rPr>
          <w:rFonts w:ascii="Times New Roman" w:hAnsi="Times New Roman"/>
        </w:rPr>
      </w:pPr>
    </w:p>
    <w:p w14:paraId="2C4855B2" w14:textId="77777777" w:rsidR="00BE7411" w:rsidRDefault="00BE7411" w:rsidP="00BE7411">
      <w:pPr>
        <w:pStyle w:val="EndnoteText1"/>
        <w:rPr>
          <w:rFonts w:ascii="Times New Roman" w:hAnsi="Times New Roman"/>
        </w:rPr>
      </w:pPr>
      <w:r>
        <w:rPr>
          <w:rFonts w:ascii="Times New Roman" w:hAnsi="Times New Roman"/>
        </w:rPr>
        <w:t xml:space="preserve">“Attention Felons:  Evaluating Project Safe Neighborhoods in Chicago” (with Andrew </w:t>
      </w:r>
      <w:proofErr w:type="spellStart"/>
      <w:r>
        <w:rPr>
          <w:rFonts w:ascii="Times New Roman" w:hAnsi="Times New Roman"/>
        </w:rPr>
        <w:t>Papachristos</w:t>
      </w:r>
      <w:proofErr w:type="spellEnd"/>
      <w:r>
        <w:rPr>
          <w:rFonts w:ascii="Times New Roman" w:hAnsi="Times New Roman"/>
        </w:rPr>
        <w:t xml:space="preserve"> and Jeffrey Fagan)</w:t>
      </w:r>
    </w:p>
    <w:p w14:paraId="6E0C6ACC" w14:textId="77777777" w:rsidR="00BE7411" w:rsidRDefault="00BE7411" w:rsidP="00BE7411">
      <w:pPr>
        <w:pStyle w:val="EndnoteText1"/>
        <w:rPr>
          <w:rFonts w:ascii="Times New Roman" w:hAnsi="Times New Roman"/>
        </w:rPr>
      </w:pPr>
      <w:r>
        <w:rPr>
          <w:rFonts w:ascii="Times New Roman" w:hAnsi="Times New Roman"/>
        </w:rPr>
        <w:t xml:space="preserve">4 </w:t>
      </w:r>
      <w:r>
        <w:rPr>
          <w:rFonts w:ascii="Times New Roman" w:hAnsi="Times New Roman"/>
          <w:i/>
        </w:rPr>
        <w:t>Journal of Empirical Legal Research</w:t>
      </w:r>
      <w:r>
        <w:rPr>
          <w:rFonts w:ascii="Times New Roman" w:hAnsi="Times New Roman"/>
        </w:rPr>
        <w:t xml:space="preserve"> 223 (2007)</w:t>
      </w:r>
    </w:p>
    <w:p w14:paraId="3865966B" w14:textId="77777777" w:rsidR="00BE7411" w:rsidRDefault="00BE7411" w:rsidP="00BE7411">
      <w:pPr>
        <w:pStyle w:val="EndnoteText1"/>
        <w:rPr>
          <w:rFonts w:ascii="Times New Roman" w:hAnsi="Times New Roman"/>
        </w:rPr>
      </w:pPr>
    </w:p>
    <w:p w14:paraId="5BFB0D9C" w14:textId="77777777" w:rsidR="00BE7411" w:rsidRDefault="00BE7411" w:rsidP="00BE7411">
      <w:pPr>
        <w:pStyle w:val="EndnoteText1"/>
        <w:rPr>
          <w:rFonts w:ascii="Times New Roman" w:hAnsi="Times New Roman"/>
        </w:rPr>
      </w:pPr>
      <w:r>
        <w:rPr>
          <w:rFonts w:ascii="Times New Roman" w:hAnsi="Times New Roman"/>
        </w:rPr>
        <w:t xml:space="preserve">“When 2 or 3 Come Together“ (with </w:t>
      </w:r>
      <w:proofErr w:type="spellStart"/>
      <w:r>
        <w:rPr>
          <w:rFonts w:ascii="Times New Roman" w:hAnsi="Times New Roman"/>
        </w:rPr>
        <w:t>Kelsi</w:t>
      </w:r>
      <w:proofErr w:type="spellEnd"/>
      <w:r>
        <w:rPr>
          <w:rFonts w:ascii="Times New Roman" w:hAnsi="Times New Roman"/>
        </w:rPr>
        <w:t xml:space="preserve"> Brown </w:t>
      </w:r>
      <w:proofErr w:type="spellStart"/>
      <w:r>
        <w:rPr>
          <w:rFonts w:ascii="Times New Roman" w:hAnsi="Times New Roman"/>
        </w:rPr>
        <w:t>Korkran</w:t>
      </w:r>
      <w:proofErr w:type="spellEnd"/>
      <w:r>
        <w:rPr>
          <w:rFonts w:ascii="Times New Roman" w:hAnsi="Times New Roman"/>
        </w:rPr>
        <w:t xml:space="preserve">) </w:t>
      </w:r>
    </w:p>
    <w:p w14:paraId="4945F994" w14:textId="77777777" w:rsidR="00BE7411" w:rsidRPr="00BE7411" w:rsidRDefault="00BE7411" w:rsidP="00BE7411">
      <w:pPr>
        <w:pStyle w:val="EndnoteText1"/>
        <w:rPr>
          <w:rFonts w:ascii="Times New Roman" w:hAnsi="Times New Roman"/>
          <w:color w:val="0000CC"/>
        </w:rPr>
      </w:pPr>
      <w:r>
        <w:rPr>
          <w:rFonts w:ascii="Times New Roman" w:hAnsi="Times New Roman"/>
        </w:rPr>
        <w:t xml:space="preserve">48 </w:t>
      </w:r>
      <w:r>
        <w:rPr>
          <w:rFonts w:ascii="Times New Roman" w:hAnsi="Times New Roman"/>
          <w:i/>
        </w:rPr>
        <w:t>William and Mary Law Review</w:t>
      </w:r>
      <w:r w:rsidRPr="002F64EC">
        <w:rPr>
          <w:rFonts w:ascii="Times New Roman" w:hAnsi="Times New Roman"/>
        </w:rPr>
        <w:t xml:space="preserve"> 1315 </w:t>
      </w:r>
      <w:r>
        <w:rPr>
          <w:rFonts w:ascii="Times New Roman" w:hAnsi="Times New Roman"/>
        </w:rPr>
        <w:t xml:space="preserve">(2007) </w:t>
      </w:r>
    </w:p>
    <w:p w14:paraId="333FE83E" w14:textId="77777777" w:rsidR="00BE7411" w:rsidRDefault="00BE7411" w:rsidP="00BE7411">
      <w:pPr>
        <w:pStyle w:val="EndnoteText1"/>
        <w:rPr>
          <w:rFonts w:ascii="Times New Roman" w:hAnsi="Times New Roman"/>
        </w:rPr>
      </w:pPr>
    </w:p>
    <w:p w14:paraId="2A2DF68A" w14:textId="77777777" w:rsidR="00BE7411" w:rsidRDefault="00BE7411" w:rsidP="00BE7411">
      <w:pPr>
        <w:rPr>
          <w:rFonts w:ascii="Times New Roman" w:hAnsi="Times New Roman"/>
          <w:sz w:val="20"/>
        </w:rPr>
      </w:pPr>
      <w:r>
        <w:rPr>
          <w:rFonts w:ascii="Times New Roman" w:hAnsi="Times New Roman"/>
          <w:sz w:val="20"/>
        </w:rPr>
        <w:t>“Seeing Crime and Punishment Through a Sociological Lens: Contributions, Practices, and the Future</w:t>
      </w:r>
    </w:p>
    <w:p w14:paraId="4057C4B4" w14:textId="77777777" w:rsidR="00BE7411" w:rsidRDefault="00BE7411" w:rsidP="00BE7411">
      <w:pPr>
        <w:rPr>
          <w:rFonts w:ascii="Times New Roman" w:hAnsi="Times New Roman"/>
          <w:sz w:val="20"/>
        </w:rPr>
      </w:pPr>
      <w:r>
        <w:rPr>
          <w:rFonts w:ascii="Times New Roman" w:hAnsi="Times New Roman"/>
          <w:sz w:val="20"/>
        </w:rPr>
        <w:t xml:space="preserve">2005 </w:t>
      </w:r>
      <w:r>
        <w:rPr>
          <w:rFonts w:ascii="Times New Roman" w:hAnsi="Times New Roman"/>
          <w:i/>
          <w:sz w:val="20"/>
        </w:rPr>
        <w:t>University of Chicago Legal Forum</w:t>
      </w:r>
      <w:r>
        <w:rPr>
          <w:rFonts w:ascii="Times New Roman" w:hAnsi="Times New Roman"/>
          <w:sz w:val="20"/>
        </w:rPr>
        <w:t xml:space="preserve"> 285 (2005) (with Calvin Morrill, John Hagan and Bernard Harcourt)</w:t>
      </w:r>
    </w:p>
    <w:p w14:paraId="7A59EF4E" w14:textId="77777777" w:rsidR="00BE7411" w:rsidRDefault="00BE7411" w:rsidP="00BE7411">
      <w:pPr>
        <w:rPr>
          <w:rFonts w:ascii="Times New Roman" w:hAnsi="Times New Roman"/>
          <w:sz w:val="20"/>
        </w:rPr>
      </w:pPr>
    </w:p>
    <w:p w14:paraId="673E7680" w14:textId="77777777" w:rsidR="00BE7411" w:rsidRDefault="00BE7411" w:rsidP="00BE7411">
      <w:pPr>
        <w:rPr>
          <w:rFonts w:ascii="Times New Roman" w:hAnsi="Times New Roman"/>
          <w:sz w:val="20"/>
        </w:rPr>
      </w:pPr>
      <w:r>
        <w:rPr>
          <w:rFonts w:ascii="Times New Roman" w:hAnsi="Times New Roman"/>
          <w:sz w:val="20"/>
        </w:rPr>
        <w:t>“Warren Court Retrospective: Everything Old Is New Again:  Fundamental Fairness and the Legitimacy of Criminal Justice”</w:t>
      </w:r>
    </w:p>
    <w:p w14:paraId="75F6063B" w14:textId="6F239D1E" w:rsidR="00BE7411" w:rsidRDefault="00BE7411" w:rsidP="00BE7411">
      <w:pPr>
        <w:rPr>
          <w:rFonts w:ascii="Times New Roman" w:hAnsi="Times New Roman"/>
          <w:sz w:val="20"/>
        </w:rPr>
      </w:pPr>
      <w:r>
        <w:rPr>
          <w:rFonts w:ascii="Times New Roman" w:hAnsi="Times New Roman"/>
          <w:sz w:val="20"/>
        </w:rPr>
        <w:t xml:space="preserve">3 </w:t>
      </w:r>
      <w:r>
        <w:rPr>
          <w:rFonts w:ascii="Times New Roman" w:hAnsi="Times New Roman"/>
          <w:i/>
          <w:sz w:val="20"/>
        </w:rPr>
        <w:t>Ohio State Journal of Criminal Law</w:t>
      </w:r>
      <w:r>
        <w:rPr>
          <w:rFonts w:ascii="Times New Roman" w:hAnsi="Times New Roman"/>
          <w:sz w:val="20"/>
        </w:rPr>
        <w:t xml:space="preserve"> 117 (2005)</w:t>
      </w:r>
    </w:p>
    <w:p w14:paraId="4EE7B595" w14:textId="77777777" w:rsidR="00BE7411" w:rsidRDefault="00BE7411" w:rsidP="00BE7411">
      <w:pPr>
        <w:pStyle w:val="EndnoteText1"/>
        <w:rPr>
          <w:rFonts w:ascii="Times New Roman" w:hAnsi="Times New Roman"/>
        </w:rPr>
      </w:pPr>
    </w:p>
    <w:p w14:paraId="3F8AAD1E" w14:textId="77777777" w:rsidR="00BE7411" w:rsidRDefault="00BE7411" w:rsidP="00BE7411">
      <w:pPr>
        <w:rPr>
          <w:rFonts w:ascii="Times New Roman" w:hAnsi="Times New Roman"/>
          <w:sz w:val="20"/>
        </w:rPr>
      </w:pPr>
      <w:r>
        <w:rPr>
          <w:rFonts w:ascii="Times New Roman" w:hAnsi="Times New Roman"/>
          <w:sz w:val="20"/>
        </w:rPr>
        <w:t>“Gangs &amp; Gang-related Crime”</w:t>
      </w:r>
    </w:p>
    <w:p w14:paraId="462029DF" w14:textId="77777777" w:rsidR="00BE7411" w:rsidRDefault="00BE7411" w:rsidP="00BE7411">
      <w:pPr>
        <w:rPr>
          <w:rFonts w:ascii="Times New Roman" w:hAnsi="Times New Roman"/>
          <w:sz w:val="20"/>
        </w:rPr>
      </w:pPr>
      <w:r>
        <w:rPr>
          <w:rFonts w:ascii="Times New Roman" w:hAnsi="Times New Roman"/>
          <w:sz w:val="20"/>
        </w:rPr>
        <w:t>4</w:t>
      </w:r>
      <w:r>
        <w:rPr>
          <w:rFonts w:ascii="Times New Roman" w:hAnsi="Times New Roman"/>
          <w:i/>
          <w:sz w:val="20"/>
        </w:rPr>
        <w:t xml:space="preserve"> Criminology &amp; Public Policy</w:t>
      </w:r>
      <w:r>
        <w:rPr>
          <w:rFonts w:ascii="Times New Roman" w:hAnsi="Times New Roman"/>
          <w:sz w:val="20"/>
        </w:rPr>
        <w:t xml:space="preserve"> 575 (2005)</w:t>
      </w:r>
    </w:p>
    <w:p w14:paraId="67393CE4" w14:textId="77777777" w:rsidR="00BE7411" w:rsidRDefault="00BE7411" w:rsidP="00BE7411">
      <w:pPr>
        <w:rPr>
          <w:rFonts w:ascii="Times New Roman" w:hAnsi="Times New Roman"/>
          <w:sz w:val="20"/>
        </w:rPr>
      </w:pPr>
    </w:p>
    <w:p w14:paraId="0BFCE906" w14:textId="77777777" w:rsidR="00BE7411" w:rsidRDefault="00BE7411" w:rsidP="00BE7411">
      <w:pPr>
        <w:rPr>
          <w:rFonts w:ascii="Times New Roman" w:hAnsi="Times New Roman"/>
          <w:sz w:val="20"/>
        </w:rPr>
      </w:pPr>
      <w:r>
        <w:rPr>
          <w:rFonts w:ascii="Times New Roman" w:hAnsi="Times New Roman"/>
          <w:sz w:val="20"/>
        </w:rPr>
        <w:t xml:space="preserve">“Lawful Policing” (with Wesley </w:t>
      </w:r>
      <w:proofErr w:type="spellStart"/>
      <w:r>
        <w:rPr>
          <w:rFonts w:ascii="Times New Roman" w:hAnsi="Times New Roman"/>
          <w:sz w:val="20"/>
        </w:rPr>
        <w:t>Skogan</w:t>
      </w:r>
      <w:proofErr w:type="spellEnd"/>
      <w:r>
        <w:rPr>
          <w:rFonts w:ascii="Times New Roman" w:hAnsi="Times New Roman"/>
          <w:sz w:val="20"/>
        </w:rPr>
        <w:t>)</w:t>
      </w:r>
    </w:p>
    <w:p w14:paraId="19E1F190" w14:textId="7B1EF60C" w:rsidR="00BE7411" w:rsidRDefault="00BE7411" w:rsidP="00BE7411">
      <w:pPr>
        <w:rPr>
          <w:rFonts w:ascii="Times New Roman" w:hAnsi="Times New Roman"/>
          <w:sz w:val="20"/>
        </w:rPr>
      </w:pPr>
      <w:r>
        <w:rPr>
          <w:rFonts w:ascii="Times New Roman" w:hAnsi="Times New Roman"/>
          <w:sz w:val="20"/>
        </w:rPr>
        <w:t xml:space="preserve">593 </w:t>
      </w:r>
      <w:r>
        <w:rPr>
          <w:rFonts w:ascii="Times New Roman" w:hAnsi="Times New Roman"/>
          <w:i/>
          <w:sz w:val="20"/>
        </w:rPr>
        <w:t>The Annals of the American Academy of Political and Social Science</w:t>
      </w:r>
      <w:r>
        <w:rPr>
          <w:rFonts w:ascii="Times New Roman" w:hAnsi="Times New Roman"/>
          <w:sz w:val="20"/>
        </w:rPr>
        <w:t xml:space="preserve"> 66(18) (2004)</w:t>
      </w:r>
    </w:p>
    <w:p w14:paraId="15C0F2A1" w14:textId="77777777" w:rsidR="00DA5ADF" w:rsidRDefault="00DA5ADF">
      <w:pPr>
        <w:rPr>
          <w:rFonts w:ascii="Times New Roman" w:hAnsi="Times New Roman"/>
          <w:sz w:val="20"/>
        </w:rPr>
      </w:pPr>
    </w:p>
    <w:p w14:paraId="5D63483F" w14:textId="77777777" w:rsidR="00BE7411" w:rsidRDefault="00BE7411" w:rsidP="00BE7411">
      <w:pPr>
        <w:rPr>
          <w:rFonts w:ascii="Times New Roman" w:hAnsi="Times New Roman"/>
          <w:sz w:val="20"/>
        </w:rPr>
      </w:pPr>
      <w:r>
        <w:rPr>
          <w:rFonts w:ascii="Times New Roman" w:hAnsi="Times New Roman"/>
          <w:sz w:val="20"/>
        </w:rPr>
        <w:t>“Mass Incarceration:  Who Pays the Price for Criminal Offending”</w:t>
      </w:r>
    </w:p>
    <w:p w14:paraId="3519C00A" w14:textId="5985CD06" w:rsidR="001B5FD7" w:rsidRPr="00BE7411" w:rsidRDefault="00BE7411" w:rsidP="00BE7411">
      <w:pPr>
        <w:rPr>
          <w:rFonts w:ascii="Times New Roman" w:hAnsi="Times New Roman"/>
          <w:sz w:val="20"/>
        </w:rPr>
      </w:pPr>
      <w:proofErr w:type="gramStart"/>
      <w:r>
        <w:rPr>
          <w:rFonts w:ascii="Times New Roman" w:hAnsi="Times New Roman"/>
          <w:sz w:val="20"/>
        </w:rPr>
        <w:t xml:space="preserve">3 </w:t>
      </w:r>
      <w:r>
        <w:rPr>
          <w:rFonts w:ascii="Times New Roman" w:hAnsi="Times New Roman"/>
          <w:i/>
          <w:sz w:val="20"/>
        </w:rPr>
        <w:t>Criminology</w:t>
      </w:r>
      <w:proofErr w:type="gramEnd"/>
      <w:r>
        <w:rPr>
          <w:rFonts w:ascii="Times New Roman" w:hAnsi="Times New Roman"/>
          <w:i/>
          <w:sz w:val="20"/>
        </w:rPr>
        <w:t xml:space="preserve"> and Public Policy</w:t>
      </w:r>
      <w:r>
        <w:rPr>
          <w:rFonts w:ascii="Times New Roman" w:hAnsi="Times New Roman"/>
          <w:sz w:val="20"/>
        </w:rPr>
        <w:t xml:space="preserve"> 295 (2004)</w:t>
      </w:r>
    </w:p>
    <w:p w14:paraId="37E902C5" w14:textId="77777777" w:rsidR="00077FE1" w:rsidRDefault="00077FE1">
      <w:pPr>
        <w:pStyle w:val="EndnoteText1"/>
        <w:rPr>
          <w:rFonts w:ascii="Times New Roman" w:hAnsi="Times New Roman"/>
        </w:rPr>
      </w:pPr>
    </w:p>
    <w:p w14:paraId="3F4ACC26" w14:textId="77777777" w:rsidR="00BE7411" w:rsidRDefault="00BE7411" w:rsidP="00BE7411">
      <w:pPr>
        <w:rPr>
          <w:rFonts w:ascii="Times New Roman" w:hAnsi="Times New Roman"/>
          <w:sz w:val="20"/>
        </w:rPr>
      </w:pPr>
      <w:r>
        <w:rPr>
          <w:rFonts w:ascii="Times New Roman" w:hAnsi="Times New Roman"/>
          <w:sz w:val="20"/>
        </w:rPr>
        <w:t xml:space="preserve">“Updating the Study of Punishment” (with Dan </w:t>
      </w:r>
      <w:proofErr w:type="spellStart"/>
      <w:r>
        <w:rPr>
          <w:rFonts w:ascii="Times New Roman" w:hAnsi="Times New Roman"/>
          <w:sz w:val="20"/>
        </w:rPr>
        <w:t>Kahan</w:t>
      </w:r>
      <w:proofErr w:type="spellEnd"/>
      <w:r>
        <w:rPr>
          <w:rFonts w:ascii="Times New Roman" w:hAnsi="Times New Roman"/>
          <w:sz w:val="20"/>
        </w:rPr>
        <w:t xml:space="preserve"> and Neal </w:t>
      </w:r>
      <w:proofErr w:type="spellStart"/>
      <w:r>
        <w:rPr>
          <w:rFonts w:ascii="Times New Roman" w:hAnsi="Times New Roman"/>
          <w:sz w:val="20"/>
        </w:rPr>
        <w:t>Katyal</w:t>
      </w:r>
      <w:proofErr w:type="spellEnd"/>
      <w:r>
        <w:rPr>
          <w:rFonts w:ascii="Times New Roman" w:hAnsi="Times New Roman"/>
          <w:sz w:val="20"/>
        </w:rPr>
        <w:t xml:space="preserve">) </w:t>
      </w:r>
    </w:p>
    <w:p w14:paraId="3386974F" w14:textId="77777777" w:rsidR="00BE7411" w:rsidRDefault="00BE7411" w:rsidP="00BE7411">
      <w:pPr>
        <w:rPr>
          <w:rFonts w:ascii="Times New Roman" w:hAnsi="Times New Roman"/>
          <w:sz w:val="20"/>
        </w:rPr>
      </w:pPr>
      <w:r>
        <w:rPr>
          <w:rFonts w:ascii="Times New Roman" w:hAnsi="Times New Roman"/>
          <w:sz w:val="20"/>
        </w:rPr>
        <w:t xml:space="preserve">56 </w:t>
      </w:r>
      <w:r>
        <w:rPr>
          <w:rFonts w:ascii="Times New Roman" w:hAnsi="Times New Roman"/>
          <w:i/>
          <w:sz w:val="20"/>
        </w:rPr>
        <w:t xml:space="preserve">Stanford Law </w:t>
      </w:r>
      <w:proofErr w:type="gramStart"/>
      <w:r>
        <w:rPr>
          <w:rFonts w:ascii="Times New Roman" w:hAnsi="Times New Roman"/>
          <w:i/>
          <w:sz w:val="20"/>
        </w:rPr>
        <w:t>Review</w:t>
      </w:r>
      <w:proofErr w:type="gramEnd"/>
      <w:r>
        <w:rPr>
          <w:rFonts w:ascii="Times New Roman" w:hAnsi="Times New Roman"/>
          <w:sz w:val="20"/>
        </w:rPr>
        <w:t xml:space="preserve"> 1171 (2004)</w:t>
      </w:r>
    </w:p>
    <w:p w14:paraId="1977D243" w14:textId="77777777" w:rsidR="00BE7411" w:rsidRDefault="00BE7411" w:rsidP="00BE7411">
      <w:pPr>
        <w:rPr>
          <w:rFonts w:ascii="Times New Roman" w:hAnsi="Times New Roman"/>
          <w:sz w:val="20"/>
        </w:rPr>
      </w:pPr>
    </w:p>
    <w:p w14:paraId="011C0FD2" w14:textId="4D6792CE" w:rsidR="00DA5ADF" w:rsidRDefault="00BE7411" w:rsidP="00BE7411">
      <w:pPr>
        <w:pStyle w:val="EndnoteText1"/>
        <w:rPr>
          <w:rFonts w:ascii="Times New Roman" w:hAnsi="Times New Roman"/>
        </w:rPr>
      </w:pPr>
      <w:r>
        <w:rPr>
          <w:rFonts w:ascii="Times New Roman" w:hAnsi="Times New Roman"/>
        </w:rPr>
        <w:t xml:space="preserve"> </w:t>
      </w:r>
      <w:r w:rsidR="004F5165">
        <w:rPr>
          <w:rFonts w:ascii="Times New Roman" w:hAnsi="Times New Roman"/>
        </w:rPr>
        <w:t xml:space="preserve">“What’s Wrong With </w:t>
      </w:r>
      <w:r w:rsidR="004F5165" w:rsidRPr="00077FE1">
        <w:rPr>
          <w:rFonts w:ascii="Times New Roman" w:hAnsi="Times New Roman"/>
          <w:i/>
        </w:rPr>
        <w:t>Gideon</w:t>
      </w:r>
      <w:proofErr w:type="gramStart"/>
      <w:r w:rsidR="004F5165">
        <w:rPr>
          <w:rFonts w:ascii="Times New Roman" w:hAnsi="Times New Roman"/>
        </w:rPr>
        <w:t>”</w:t>
      </w:r>
      <w:proofErr w:type="gramEnd"/>
      <w:r w:rsidR="004F5165">
        <w:rPr>
          <w:rFonts w:ascii="Times New Roman" w:hAnsi="Times New Roman"/>
        </w:rPr>
        <w:t xml:space="preserve">  </w:t>
      </w:r>
    </w:p>
    <w:p w14:paraId="2C978D02" w14:textId="77777777" w:rsidR="00DA5ADF" w:rsidRDefault="004F5165">
      <w:pPr>
        <w:pStyle w:val="EndnoteText1"/>
        <w:rPr>
          <w:rFonts w:ascii="Times New Roman" w:hAnsi="Times New Roman"/>
        </w:rPr>
      </w:pPr>
      <w:r>
        <w:rPr>
          <w:rFonts w:ascii="Times New Roman" w:hAnsi="Times New Roman"/>
        </w:rPr>
        <w:t xml:space="preserve">70 </w:t>
      </w:r>
      <w:r>
        <w:rPr>
          <w:rFonts w:ascii="Times New Roman" w:hAnsi="Times New Roman"/>
          <w:i/>
        </w:rPr>
        <w:t>University of Chicago Law Review</w:t>
      </w:r>
      <w:r>
        <w:rPr>
          <w:rFonts w:ascii="Times New Roman" w:hAnsi="Times New Roman"/>
        </w:rPr>
        <w:t xml:space="preserve"> 215 (2003)</w:t>
      </w:r>
    </w:p>
    <w:p w14:paraId="4D095587" w14:textId="77777777" w:rsidR="00DA5ADF" w:rsidRDefault="00DA5ADF">
      <w:pPr>
        <w:pStyle w:val="EndnoteText1"/>
        <w:rPr>
          <w:rFonts w:ascii="Times New Roman" w:hAnsi="Times New Roman"/>
        </w:rPr>
      </w:pPr>
    </w:p>
    <w:p w14:paraId="7A22EC2D" w14:textId="77777777" w:rsidR="00DA5ADF" w:rsidRDefault="004F5165">
      <w:pPr>
        <w:rPr>
          <w:rFonts w:ascii="Times New Roman" w:hAnsi="Times New Roman"/>
          <w:sz w:val="20"/>
        </w:rPr>
      </w:pPr>
      <w:r>
        <w:rPr>
          <w:rFonts w:ascii="Times New Roman" w:hAnsi="Times New Roman"/>
          <w:sz w:val="20"/>
        </w:rPr>
        <w:t xml:space="preserve"> “Punishment, Deterrence And Social Control:  The Paradox of Punishment in Minority Communities.”  </w:t>
      </w:r>
    </w:p>
    <w:p w14:paraId="1FCD74B2" w14:textId="24CA1D9F" w:rsidR="00077FE1" w:rsidRDefault="004F5165">
      <w:pPr>
        <w:rPr>
          <w:rFonts w:ascii="Times New Roman" w:hAnsi="Times New Roman"/>
          <w:sz w:val="20"/>
        </w:rPr>
      </w:pPr>
      <w:r>
        <w:rPr>
          <w:rFonts w:ascii="Times New Roman" w:hAnsi="Times New Roman"/>
          <w:i/>
          <w:sz w:val="20"/>
        </w:rPr>
        <w:t>Punishment and Society</w:t>
      </w:r>
      <w:r>
        <w:rPr>
          <w:rFonts w:ascii="Times New Roman" w:hAnsi="Times New Roman"/>
          <w:sz w:val="20"/>
        </w:rPr>
        <w:t xml:space="preserve"> (forthcoming) (with Jeffrey Fagan)</w:t>
      </w:r>
    </w:p>
    <w:p w14:paraId="7D17406F" w14:textId="77777777" w:rsidR="00BE7411" w:rsidRDefault="00BE7411">
      <w:pPr>
        <w:rPr>
          <w:rFonts w:ascii="Times New Roman" w:hAnsi="Times New Roman"/>
          <w:sz w:val="20"/>
        </w:rPr>
      </w:pPr>
    </w:p>
    <w:p w14:paraId="668CB545" w14:textId="77777777" w:rsidR="00BE7411" w:rsidRDefault="00BE7411" w:rsidP="00BE7411">
      <w:pPr>
        <w:pStyle w:val="EndnoteText1"/>
        <w:rPr>
          <w:rFonts w:ascii="Times New Roman" w:hAnsi="Times New Roman"/>
        </w:rPr>
      </w:pPr>
      <w:r>
        <w:rPr>
          <w:rFonts w:ascii="Times New Roman" w:hAnsi="Times New Roman"/>
        </w:rPr>
        <w:t xml:space="preserve">“Praying for Community Policing” </w:t>
      </w:r>
    </w:p>
    <w:p w14:paraId="6ED2D88A" w14:textId="3F131127" w:rsidR="00BE7411" w:rsidRPr="00BE7411" w:rsidRDefault="00BE7411" w:rsidP="00BE7411">
      <w:pPr>
        <w:rPr>
          <w:rFonts w:ascii="Times New Roman" w:hAnsi="Times New Roman"/>
          <w:sz w:val="20"/>
        </w:rPr>
      </w:pPr>
      <w:r w:rsidRPr="00BE7411">
        <w:rPr>
          <w:rFonts w:ascii="Times New Roman" w:hAnsi="Times New Roman"/>
          <w:sz w:val="20"/>
        </w:rPr>
        <w:t xml:space="preserve">90 </w:t>
      </w:r>
      <w:r w:rsidRPr="00BE7411">
        <w:rPr>
          <w:rFonts w:ascii="Times New Roman" w:hAnsi="Times New Roman"/>
          <w:i/>
          <w:sz w:val="20"/>
        </w:rPr>
        <w:t xml:space="preserve">California Law </w:t>
      </w:r>
      <w:proofErr w:type="gramStart"/>
      <w:r w:rsidRPr="00BE7411">
        <w:rPr>
          <w:rFonts w:ascii="Times New Roman" w:hAnsi="Times New Roman"/>
          <w:i/>
          <w:sz w:val="20"/>
        </w:rPr>
        <w:t>Review</w:t>
      </w:r>
      <w:proofErr w:type="gramEnd"/>
      <w:r w:rsidRPr="00BE7411">
        <w:rPr>
          <w:rFonts w:ascii="Times New Roman" w:hAnsi="Times New Roman"/>
          <w:sz w:val="20"/>
        </w:rPr>
        <w:t xml:space="preserve"> 1593 (2002)</w:t>
      </w:r>
    </w:p>
    <w:p w14:paraId="000FD9B0" w14:textId="77777777" w:rsidR="00BE7411" w:rsidRDefault="00BE7411" w:rsidP="00BE7411">
      <w:pPr>
        <w:rPr>
          <w:rFonts w:ascii="Times New Roman" w:hAnsi="Times New Roman"/>
          <w:sz w:val="20"/>
        </w:rPr>
      </w:pPr>
    </w:p>
    <w:p w14:paraId="77C391C7" w14:textId="77777777" w:rsidR="00BE7411" w:rsidRDefault="00BE7411" w:rsidP="00BE7411">
      <w:pPr>
        <w:rPr>
          <w:rFonts w:ascii="Times New Roman" w:hAnsi="Times New Roman"/>
          <w:sz w:val="20"/>
        </w:rPr>
      </w:pPr>
      <w:r>
        <w:rPr>
          <w:rFonts w:ascii="Times New Roman" w:hAnsi="Times New Roman"/>
          <w:sz w:val="20"/>
        </w:rPr>
        <w:t xml:space="preserve">“Three Objections to the Use of Empiricism in Criminal Law and Procedure—And Three Answers” </w:t>
      </w:r>
    </w:p>
    <w:p w14:paraId="24BC81F8" w14:textId="77777777" w:rsidR="00BE7411" w:rsidRDefault="00BE7411" w:rsidP="00BE7411">
      <w:pPr>
        <w:rPr>
          <w:rFonts w:ascii="Times New Roman" w:hAnsi="Times New Roman"/>
          <w:sz w:val="20"/>
        </w:rPr>
      </w:pPr>
      <w:r>
        <w:rPr>
          <w:rFonts w:ascii="Times New Roman" w:hAnsi="Times New Roman"/>
          <w:sz w:val="20"/>
        </w:rPr>
        <w:t xml:space="preserve">2002 </w:t>
      </w:r>
      <w:r>
        <w:rPr>
          <w:rFonts w:ascii="Times New Roman" w:hAnsi="Times New Roman"/>
          <w:i/>
          <w:sz w:val="20"/>
        </w:rPr>
        <w:t>University of Illinois Law Review</w:t>
      </w:r>
      <w:r>
        <w:rPr>
          <w:rFonts w:ascii="Times New Roman" w:hAnsi="Times New Roman"/>
          <w:sz w:val="20"/>
        </w:rPr>
        <w:t xml:space="preserve"> 101 (2002) </w:t>
      </w:r>
    </w:p>
    <w:p w14:paraId="6F9B2CB5" w14:textId="77777777" w:rsidR="00BE7411" w:rsidRDefault="00BE7411">
      <w:pPr>
        <w:rPr>
          <w:rFonts w:ascii="Times New Roman" w:hAnsi="Times New Roman"/>
          <w:sz w:val="20"/>
        </w:rPr>
      </w:pPr>
    </w:p>
    <w:p w14:paraId="66834323" w14:textId="00FB62DF" w:rsidR="00DA5ADF" w:rsidRDefault="00BE7411">
      <w:pPr>
        <w:rPr>
          <w:rFonts w:ascii="Times New Roman" w:hAnsi="Times New Roman"/>
          <w:sz w:val="20"/>
        </w:rPr>
      </w:pPr>
      <w:r>
        <w:rPr>
          <w:rFonts w:ascii="Times New Roman" w:hAnsi="Times New Roman"/>
          <w:sz w:val="20"/>
        </w:rPr>
        <w:t xml:space="preserve">“Signaling, Legitimacy, and Compliance:  A Comment on Posner’s </w:t>
      </w:r>
      <w:r>
        <w:rPr>
          <w:rFonts w:ascii="Times New Roman" w:hAnsi="Times New Roman"/>
          <w:i/>
          <w:sz w:val="20"/>
        </w:rPr>
        <w:t>Law and Social Norms</w:t>
      </w:r>
      <w:r>
        <w:rPr>
          <w:rFonts w:ascii="Times New Roman" w:hAnsi="Times New Roman"/>
          <w:sz w:val="20"/>
        </w:rPr>
        <w:t xml:space="preserve"> and Criminal Law Policy” 36 </w:t>
      </w:r>
      <w:r>
        <w:rPr>
          <w:rFonts w:ascii="Times New Roman" w:hAnsi="Times New Roman"/>
          <w:i/>
          <w:sz w:val="20"/>
        </w:rPr>
        <w:t>University of Richmond Law Review</w:t>
      </w:r>
      <w:r>
        <w:rPr>
          <w:rFonts w:ascii="Times New Roman" w:hAnsi="Times New Roman"/>
          <w:sz w:val="20"/>
        </w:rPr>
        <w:t xml:space="preserve"> 407 (2002)</w:t>
      </w:r>
    </w:p>
    <w:p w14:paraId="7CBF4ED0" w14:textId="77777777" w:rsidR="00BE7411" w:rsidRDefault="00BE7411" w:rsidP="00BE7411">
      <w:pPr>
        <w:rPr>
          <w:rFonts w:ascii="Times New Roman" w:hAnsi="Times New Roman"/>
          <w:sz w:val="20"/>
        </w:rPr>
      </w:pPr>
      <w:r>
        <w:rPr>
          <w:rFonts w:ascii="Times New Roman" w:hAnsi="Times New Roman"/>
          <w:sz w:val="20"/>
        </w:rPr>
        <w:lastRenderedPageBreak/>
        <w:t>“Norms, Legitimacy and Law Enforcement”</w:t>
      </w:r>
    </w:p>
    <w:p w14:paraId="54B38E20" w14:textId="523F867C" w:rsidR="00DA5ADF" w:rsidRDefault="00BE7411" w:rsidP="00BE7411">
      <w:pPr>
        <w:rPr>
          <w:rFonts w:ascii="Times New Roman" w:hAnsi="Times New Roman"/>
          <w:sz w:val="20"/>
        </w:rPr>
      </w:pPr>
      <w:r>
        <w:rPr>
          <w:rFonts w:ascii="Times New Roman" w:hAnsi="Times New Roman"/>
          <w:sz w:val="20"/>
        </w:rPr>
        <w:t xml:space="preserve">79 </w:t>
      </w:r>
      <w:r>
        <w:rPr>
          <w:rFonts w:ascii="Times New Roman" w:hAnsi="Times New Roman"/>
          <w:i/>
          <w:sz w:val="20"/>
        </w:rPr>
        <w:t xml:space="preserve">Oregon Law </w:t>
      </w:r>
      <w:proofErr w:type="gramStart"/>
      <w:r>
        <w:rPr>
          <w:rFonts w:ascii="Times New Roman" w:hAnsi="Times New Roman"/>
          <w:i/>
          <w:sz w:val="20"/>
        </w:rPr>
        <w:t>Review</w:t>
      </w:r>
      <w:proofErr w:type="gramEnd"/>
      <w:r>
        <w:rPr>
          <w:rFonts w:ascii="Times New Roman" w:hAnsi="Times New Roman"/>
          <w:i/>
          <w:sz w:val="20"/>
        </w:rPr>
        <w:t xml:space="preserve"> </w:t>
      </w:r>
      <w:r>
        <w:rPr>
          <w:rFonts w:ascii="Times New Roman" w:hAnsi="Times New Roman"/>
          <w:sz w:val="20"/>
        </w:rPr>
        <w:t>391 (2000)</w:t>
      </w:r>
    </w:p>
    <w:p w14:paraId="6A1725E0" w14:textId="77777777" w:rsidR="00BE7411" w:rsidRDefault="00BE7411" w:rsidP="00BE7411">
      <w:pPr>
        <w:rPr>
          <w:rFonts w:ascii="Times New Roman" w:hAnsi="Times New Roman"/>
          <w:sz w:val="20"/>
        </w:rPr>
      </w:pPr>
    </w:p>
    <w:p w14:paraId="5C23F700" w14:textId="640287DA" w:rsidR="00BE7411" w:rsidRDefault="00BE7411" w:rsidP="00BE7411">
      <w:pPr>
        <w:rPr>
          <w:rFonts w:ascii="Times New Roman" w:hAnsi="Times New Roman"/>
          <w:sz w:val="20"/>
        </w:rPr>
      </w:pPr>
      <w:r>
        <w:rPr>
          <w:rFonts w:ascii="Times New Roman" w:hAnsi="Times New Roman"/>
          <w:sz w:val="20"/>
        </w:rPr>
        <w:t xml:space="preserve"> “Transparent Adjudication and Social Science Research in Constitutional Criminal Procedure” (with Bernard Harcourt)</w:t>
      </w:r>
    </w:p>
    <w:p w14:paraId="6AC79F40" w14:textId="77777777" w:rsidR="00BE7411" w:rsidRDefault="00BE7411" w:rsidP="00BE7411">
      <w:pPr>
        <w:rPr>
          <w:rFonts w:ascii="Times New Roman" w:hAnsi="Times New Roman"/>
          <w:sz w:val="20"/>
        </w:rPr>
      </w:pPr>
      <w:r>
        <w:rPr>
          <w:rFonts w:ascii="Times New Roman" w:hAnsi="Times New Roman"/>
          <w:sz w:val="20"/>
        </w:rPr>
        <w:t xml:space="preserve"> 90 </w:t>
      </w:r>
      <w:proofErr w:type="gramStart"/>
      <w:r>
        <w:rPr>
          <w:rFonts w:ascii="Times New Roman" w:hAnsi="Times New Roman"/>
          <w:i/>
          <w:sz w:val="20"/>
        </w:rPr>
        <w:t>Journal</w:t>
      </w:r>
      <w:proofErr w:type="gramEnd"/>
      <w:r>
        <w:rPr>
          <w:rFonts w:ascii="Times New Roman" w:hAnsi="Times New Roman"/>
          <w:i/>
          <w:sz w:val="20"/>
        </w:rPr>
        <w:t xml:space="preserve"> of Criminal Law and Criminology </w:t>
      </w:r>
      <w:r>
        <w:rPr>
          <w:rFonts w:ascii="Times New Roman" w:hAnsi="Times New Roman"/>
          <w:sz w:val="20"/>
        </w:rPr>
        <w:t>733 (2000)</w:t>
      </w:r>
    </w:p>
    <w:p w14:paraId="4DE015FB" w14:textId="77777777" w:rsidR="00DA5ADF" w:rsidRDefault="00DA5ADF">
      <w:pPr>
        <w:rPr>
          <w:rFonts w:ascii="Times New Roman" w:hAnsi="Times New Roman"/>
          <w:sz w:val="20"/>
        </w:rPr>
      </w:pPr>
    </w:p>
    <w:p w14:paraId="1DC35149" w14:textId="77777777" w:rsidR="00BE7411" w:rsidRDefault="00BE7411" w:rsidP="00BE7411">
      <w:pPr>
        <w:rPr>
          <w:rFonts w:ascii="Times New Roman" w:hAnsi="Times New Roman"/>
          <w:sz w:val="20"/>
        </w:rPr>
      </w:pPr>
      <w:r>
        <w:rPr>
          <w:rFonts w:ascii="Times New Roman" w:hAnsi="Times New Roman"/>
          <w:sz w:val="20"/>
        </w:rPr>
        <w:t>“Adolescence, Context, and Culpability:  Some Thoughts on the Next Essay”</w:t>
      </w:r>
    </w:p>
    <w:p w14:paraId="691212A4" w14:textId="77777777" w:rsidR="00BE7411" w:rsidRDefault="00BE7411" w:rsidP="00BE7411">
      <w:pPr>
        <w:rPr>
          <w:rFonts w:ascii="Times New Roman" w:hAnsi="Times New Roman"/>
          <w:sz w:val="20"/>
        </w:rPr>
      </w:pPr>
      <w:r>
        <w:rPr>
          <w:rFonts w:ascii="Times New Roman" w:hAnsi="Times New Roman"/>
          <w:sz w:val="20"/>
        </w:rPr>
        <w:t xml:space="preserve">6 </w:t>
      </w:r>
      <w:r>
        <w:rPr>
          <w:rFonts w:ascii="Times New Roman" w:hAnsi="Times New Roman"/>
          <w:i/>
          <w:sz w:val="20"/>
        </w:rPr>
        <w:t xml:space="preserve">Virginia </w:t>
      </w:r>
      <w:proofErr w:type="gramStart"/>
      <w:r>
        <w:rPr>
          <w:rFonts w:ascii="Times New Roman" w:hAnsi="Times New Roman"/>
          <w:i/>
          <w:sz w:val="20"/>
        </w:rPr>
        <w:t>Journal</w:t>
      </w:r>
      <w:proofErr w:type="gramEnd"/>
      <w:r>
        <w:rPr>
          <w:rFonts w:ascii="Times New Roman" w:hAnsi="Times New Roman"/>
          <w:i/>
          <w:sz w:val="20"/>
        </w:rPr>
        <w:t xml:space="preserve"> of Social Policy and the Law</w:t>
      </w:r>
      <w:r>
        <w:rPr>
          <w:rFonts w:ascii="Times New Roman" w:hAnsi="Times New Roman"/>
          <w:sz w:val="20"/>
        </w:rPr>
        <w:t xml:space="preserve"> 583 (1999)</w:t>
      </w:r>
    </w:p>
    <w:p w14:paraId="3F21C74C" w14:textId="77777777" w:rsidR="00BE7411" w:rsidRDefault="00BE7411" w:rsidP="00BE7411">
      <w:pPr>
        <w:rPr>
          <w:rFonts w:ascii="Times New Roman" w:hAnsi="Times New Roman"/>
          <w:sz w:val="20"/>
        </w:rPr>
      </w:pPr>
    </w:p>
    <w:p w14:paraId="0DE77FE9" w14:textId="77777777" w:rsidR="00BE7411" w:rsidRDefault="00BE7411" w:rsidP="00BE7411">
      <w:pPr>
        <w:rPr>
          <w:rFonts w:ascii="Times New Roman" w:hAnsi="Times New Roman"/>
          <w:sz w:val="20"/>
        </w:rPr>
      </w:pPr>
      <w:r>
        <w:rPr>
          <w:rFonts w:ascii="Times New Roman" w:hAnsi="Times New Roman"/>
          <w:sz w:val="20"/>
        </w:rPr>
        <w:t>“Terry and the Relevance of Politics”</w:t>
      </w:r>
    </w:p>
    <w:p w14:paraId="0522C432" w14:textId="77777777" w:rsidR="00BE7411" w:rsidRDefault="00BE7411" w:rsidP="00BE7411">
      <w:pPr>
        <w:rPr>
          <w:rFonts w:ascii="Times New Roman" w:hAnsi="Times New Roman"/>
          <w:sz w:val="20"/>
        </w:rPr>
      </w:pPr>
      <w:r>
        <w:rPr>
          <w:rFonts w:ascii="Times New Roman" w:hAnsi="Times New Roman"/>
          <w:sz w:val="20"/>
        </w:rPr>
        <w:t xml:space="preserve">72 </w:t>
      </w:r>
      <w:r>
        <w:rPr>
          <w:rFonts w:ascii="Times New Roman" w:hAnsi="Times New Roman"/>
          <w:i/>
          <w:sz w:val="20"/>
        </w:rPr>
        <w:t xml:space="preserve">St. John’s Law </w:t>
      </w:r>
      <w:proofErr w:type="gramStart"/>
      <w:r>
        <w:rPr>
          <w:rFonts w:ascii="Times New Roman" w:hAnsi="Times New Roman"/>
          <w:i/>
          <w:sz w:val="20"/>
        </w:rPr>
        <w:t>Review</w:t>
      </w:r>
      <w:proofErr w:type="gramEnd"/>
      <w:r>
        <w:rPr>
          <w:rFonts w:ascii="Times New Roman" w:hAnsi="Times New Roman"/>
          <w:sz w:val="20"/>
        </w:rPr>
        <w:t xml:space="preserve"> 101 (1998)</w:t>
      </w:r>
    </w:p>
    <w:p w14:paraId="02E33032" w14:textId="77777777" w:rsidR="00BE7411" w:rsidRDefault="00BE7411" w:rsidP="00BE7411">
      <w:pPr>
        <w:rPr>
          <w:rFonts w:ascii="Times New Roman" w:hAnsi="Times New Roman"/>
          <w:sz w:val="20"/>
        </w:rPr>
      </w:pPr>
    </w:p>
    <w:p w14:paraId="56E984E0" w14:textId="77777777" w:rsidR="00BE7411" w:rsidRDefault="00BE7411" w:rsidP="00BE7411">
      <w:pPr>
        <w:rPr>
          <w:rFonts w:ascii="Times New Roman" w:hAnsi="Times New Roman"/>
          <w:sz w:val="20"/>
        </w:rPr>
      </w:pPr>
      <w:r>
        <w:rPr>
          <w:rFonts w:ascii="Times New Roman" w:hAnsi="Times New Roman"/>
          <w:sz w:val="20"/>
        </w:rPr>
        <w:t xml:space="preserve">“The Coming Crisis of Criminal Procedure” (with Dan </w:t>
      </w:r>
      <w:proofErr w:type="spellStart"/>
      <w:r>
        <w:rPr>
          <w:rFonts w:ascii="Times New Roman" w:hAnsi="Times New Roman"/>
          <w:sz w:val="20"/>
        </w:rPr>
        <w:t>Kahan</w:t>
      </w:r>
      <w:proofErr w:type="spellEnd"/>
      <w:r>
        <w:rPr>
          <w:rFonts w:ascii="Times New Roman" w:hAnsi="Times New Roman"/>
          <w:sz w:val="20"/>
        </w:rPr>
        <w:t>)</w:t>
      </w:r>
    </w:p>
    <w:p w14:paraId="579B582B" w14:textId="77777777" w:rsidR="00BE7411" w:rsidRDefault="00BE7411" w:rsidP="00BE7411">
      <w:pPr>
        <w:rPr>
          <w:rFonts w:ascii="Times New Roman" w:hAnsi="Times New Roman"/>
          <w:sz w:val="20"/>
        </w:rPr>
      </w:pPr>
      <w:r>
        <w:rPr>
          <w:rFonts w:ascii="Times New Roman" w:hAnsi="Times New Roman"/>
          <w:sz w:val="20"/>
        </w:rPr>
        <w:t xml:space="preserve">86 </w:t>
      </w:r>
      <w:r>
        <w:rPr>
          <w:rFonts w:ascii="Times New Roman" w:hAnsi="Times New Roman"/>
          <w:i/>
          <w:sz w:val="20"/>
        </w:rPr>
        <w:t xml:space="preserve">Georgetown Law </w:t>
      </w:r>
      <w:proofErr w:type="gramStart"/>
      <w:r>
        <w:rPr>
          <w:rFonts w:ascii="Times New Roman" w:hAnsi="Times New Roman"/>
          <w:i/>
          <w:sz w:val="20"/>
        </w:rPr>
        <w:t>Journal</w:t>
      </w:r>
      <w:proofErr w:type="gramEnd"/>
      <w:r>
        <w:rPr>
          <w:rFonts w:ascii="Times New Roman" w:hAnsi="Times New Roman"/>
          <w:sz w:val="20"/>
        </w:rPr>
        <w:t xml:space="preserve"> 1153 (1998)</w:t>
      </w:r>
    </w:p>
    <w:p w14:paraId="1734929E" w14:textId="77777777" w:rsidR="00BE7411" w:rsidRDefault="00BE7411">
      <w:pPr>
        <w:pStyle w:val="EndnoteText1"/>
        <w:rPr>
          <w:rFonts w:ascii="Times New Roman" w:hAnsi="Times New Roman"/>
        </w:rPr>
      </w:pPr>
    </w:p>
    <w:p w14:paraId="67357C26" w14:textId="77777777" w:rsidR="00BE7411" w:rsidRDefault="00BE7411" w:rsidP="00BE7411">
      <w:pPr>
        <w:rPr>
          <w:rFonts w:ascii="Times New Roman" w:hAnsi="Times New Roman"/>
          <w:sz w:val="20"/>
        </w:rPr>
      </w:pPr>
      <w:r>
        <w:rPr>
          <w:rFonts w:ascii="Times New Roman" w:hAnsi="Times New Roman"/>
          <w:sz w:val="20"/>
        </w:rPr>
        <w:t>“The Increasing Significance of Genes:  Reproducing Race” (book review)</w:t>
      </w:r>
    </w:p>
    <w:p w14:paraId="09E8B28C" w14:textId="77777777" w:rsidR="00BE7411" w:rsidRDefault="00BE7411" w:rsidP="00BE7411">
      <w:pPr>
        <w:rPr>
          <w:rFonts w:ascii="Times New Roman" w:hAnsi="Times New Roman"/>
          <w:sz w:val="20"/>
        </w:rPr>
      </w:pPr>
      <w:r>
        <w:rPr>
          <w:rFonts w:ascii="Times New Roman" w:hAnsi="Times New Roman"/>
          <w:sz w:val="20"/>
        </w:rPr>
        <w:t xml:space="preserve">92 </w:t>
      </w:r>
      <w:r>
        <w:rPr>
          <w:rFonts w:ascii="Times New Roman" w:hAnsi="Times New Roman"/>
          <w:i/>
          <w:sz w:val="20"/>
        </w:rPr>
        <w:t xml:space="preserve">Northwestern Law </w:t>
      </w:r>
      <w:proofErr w:type="gramStart"/>
      <w:r>
        <w:rPr>
          <w:rFonts w:ascii="Times New Roman" w:hAnsi="Times New Roman"/>
          <w:i/>
          <w:sz w:val="20"/>
        </w:rPr>
        <w:t>Review</w:t>
      </w:r>
      <w:proofErr w:type="gramEnd"/>
      <w:r>
        <w:rPr>
          <w:rFonts w:ascii="Times New Roman" w:hAnsi="Times New Roman"/>
          <w:i/>
          <w:sz w:val="20"/>
        </w:rPr>
        <w:t xml:space="preserve"> </w:t>
      </w:r>
      <w:r>
        <w:rPr>
          <w:rFonts w:ascii="Times New Roman" w:hAnsi="Times New Roman"/>
          <w:sz w:val="20"/>
        </w:rPr>
        <w:t>1046 (1998)</w:t>
      </w:r>
    </w:p>
    <w:p w14:paraId="364B001E" w14:textId="77777777" w:rsidR="00BE7411" w:rsidRDefault="00BE7411" w:rsidP="00BE7411">
      <w:pPr>
        <w:rPr>
          <w:rFonts w:ascii="Times New Roman" w:hAnsi="Times New Roman"/>
          <w:i/>
          <w:sz w:val="20"/>
        </w:rPr>
      </w:pPr>
    </w:p>
    <w:p w14:paraId="45B63CD9" w14:textId="77777777" w:rsidR="00BE7411" w:rsidRDefault="00BE7411" w:rsidP="00BE7411">
      <w:pPr>
        <w:pStyle w:val="Header"/>
        <w:rPr>
          <w:rFonts w:ascii="Times New Roman" w:hAnsi="Times New Roman"/>
          <w:sz w:val="20"/>
        </w:rPr>
      </w:pPr>
      <w:r>
        <w:rPr>
          <w:rFonts w:ascii="Times New Roman" w:hAnsi="Times New Roman"/>
          <w:sz w:val="20"/>
        </w:rPr>
        <w:t>“</w:t>
      </w:r>
      <w:r>
        <w:rPr>
          <w:rFonts w:ascii="Times New Roman" w:hAnsi="Times New Roman"/>
          <w:i/>
          <w:sz w:val="20"/>
        </w:rPr>
        <w:t>Place</w:t>
      </w:r>
      <w:r>
        <w:rPr>
          <w:rFonts w:ascii="Times New Roman" w:hAnsi="Times New Roman"/>
          <w:sz w:val="20"/>
        </w:rPr>
        <w:t xml:space="preserve"> and Crime”</w:t>
      </w:r>
    </w:p>
    <w:p w14:paraId="7B493C0D" w14:textId="77777777" w:rsidR="00BE7411" w:rsidRDefault="00BE7411" w:rsidP="00BE7411">
      <w:pPr>
        <w:rPr>
          <w:rFonts w:ascii="Times New Roman" w:hAnsi="Times New Roman"/>
          <w:sz w:val="20"/>
        </w:rPr>
      </w:pPr>
      <w:r>
        <w:rPr>
          <w:rFonts w:ascii="Times New Roman" w:hAnsi="Times New Roman"/>
          <w:sz w:val="20"/>
        </w:rPr>
        <w:t xml:space="preserve">73 </w:t>
      </w:r>
      <w:r>
        <w:rPr>
          <w:rFonts w:ascii="Times New Roman" w:hAnsi="Times New Roman"/>
          <w:i/>
          <w:sz w:val="20"/>
        </w:rPr>
        <w:t xml:space="preserve">Chicago-Kent Law </w:t>
      </w:r>
      <w:proofErr w:type="gramStart"/>
      <w:r>
        <w:rPr>
          <w:rFonts w:ascii="Times New Roman" w:hAnsi="Times New Roman"/>
          <w:i/>
          <w:sz w:val="20"/>
        </w:rPr>
        <w:t>Review</w:t>
      </w:r>
      <w:proofErr w:type="gramEnd"/>
      <w:r>
        <w:rPr>
          <w:rFonts w:ascii="Times New Roman" w:hAnsi="Times New Roman"/>
          <w:sz w:val="20"/>
        </w:rPr>
        <w:t xml:space="preserve"> 669 (1998)</w:t>
      </w:r>
    </w:p>
    <w:p w14:paraId="125460BA" w14:textId="77777777" w:rsidR="00BE7411" w:rsidRDefault="00BE7411" w:rsidP="00BE7411">
      <w:pPr>
        <w:rPr>
          <w:rFonts w:ascii="Times New Roman" w:hAnsi="Times New Roman"/>
          <w:sz w:val="20"/>
          <w:u w:val="single"/>
        </w:rPr>
      </w:pPr>
    </w:p>
    <w:p w14:paraId="4CE00C79" w14:textId="77777777" w:rsidR="00BE7411" w:rsidRDefault="00BE7411" w:rsidP="00BE7411">
      <w:pPr>
        <w:rPr>
          <w:rFonts w:ascii="Times New Roman" w:hAnsi="Times New Roman"/>
          <w:sz w:val="20"/>
        </w:rPr>
      </w:pPr>
      <w:r>
        <w:rPr>
          <w:rFonts w:ascii="Times New Roman" w:hAnsi="Times New Roman"/>
          <w:sz w:val="20"/>
        </w:rPr>
        <w:t xml:space="preserve">“Law and (Norms </w:t>
      </w:r>
      <w:proofErr w:type="gramStart"/>
      <w:r>
        <w:rPr>
          <w:rFonts w:ascii="Times New Roman" w:hAnsi="Times New Roman"/>
          <w:sz w:val="20"/>
        </w:rPr>
        <w:t>of)Order</w:t>
      </w:r>
      <w:proofErr w:type="gramEnd"/>
      <w:r>
        <w:rPr>
          <w:rFonts w:ascii="Times New Roman" w:hAnsi="Times New Roman"/>
          <w:sz w:val="20"/>
        </w:rPr>
        <w:t xml:space="preserve"> in the Inner City” (with Dan </w:t>
      </w:r>
      <w:proofErr w:type="spellStart"/>
      <w:r>
        <w:rPr>
          <w:rFonts w:ascii="Times New Roman" w:hAnsi="Times New Roman"/>
          <w:sz w:val="20"/>
        </w:rPr>
        <w:t>Kahan</w:t>
      </w:r>
      <w:proofErr w:type="spellEnd"/>
      <w:r>
        <w:rPr>
          <w:rFonts w:ascii="Times New Roman" w:hAnsi="Times New Roman"/>
          <w:sz w:val="20"/>
        </w:rPr>
        <w:t>)</w:t>
      </w:r>
    </w:p>
    <w:p w14:paraId="4A4B52B3" w14:textId="77777777" w:rsidR="00BE7411" w:rsidRDefault="00BE7411" w:rsidP="00BE7411">
      <w:pPr>
        <w:rPr>
          <w:rFonts w:ascii="Times New Roman" w:hAnsi="Times New Roman"/>
          <w:sz w:val="20"/>
        </w:rPr>
      </w:pPr>
      <w:r>
        <w:rPr>
          <w:rFonts w:ascii="Times New Roman" w:hAnsi="Times New Roman"/>
          <w:sz w:val="20"/>
        </w:rPr>
        <w:t xml:space="preserve">32 </w:t>
      </w:r>
      <w:r>
        <w:rPr>
          <w:rFonts w:ascii="Times New Roman" w:hAnsi="Times New Roman"/>
          <w:i/>
          <w:sz w:val="20"/>
        </w:rPr>
        <w:t xml:space="preserve">Law and Society Review </w:t>
      </w:r>
      <w:r>
        <w:rPr>
          <w:rFonts w:ascii="Times New Roman" w:hAnsi="Times New Roman"/>
          <w:sz w:val="20"/>
        </w:rPr>
        <w:t>805 (1998)</w:t>
      </w:r>
    </w:p>
    <w:p w14:paraId="0B3373A9" w14:textId="77777777" w:rsidR="00BE7411" w:rsidRDefault="00BE7411" w:rsidP="00BE7411">
      <w:pPr>
        <w:rPr>
          <w:rFonts w:ascii="Times New Roman" w:hAnsi="Times New Roman"/>
          <w:sz w:val="20"/>
        </w:rPr>
      </w:pPr>
    </w:p>
    <w:p w14:paraId="610B5A82" w14:textId="77777777" w:rsidR="00BE7411" w:rsidRDefault="00BE7411" w:rsidP="00BE7411">
      <w:pPr>
        <w:rPr>
          <w:rFonts w:ascii="Times New Roman" w:hAnsi="Times New Roman"/>
          <w:sz w:val="20"/>
        </w:rPr>
      </w:pPr>
      <w:r>
        <w:rPr>
          <w:rFonts w:ascii="Times New Roman" w:hAnsi="Times New Roman"/>
          <w:sz w:val="20"/>
        </w:rPr>
        <w:t>“Social Organization and Drug Law Enforcement”</w:t>
      </w:r>
    </w:p>
    <w:p w14:paraId="0B9C08F1" w14:textId="77777777" w:rsidR="00BE7411" w:rsidRDefault="00BE7411" w:rsidP="00BE7411">
      <w:pPr>
        <w:pStyle w:val="Header"/>
        <w:rPr>
          <w:rFonts w:ascii="Times New Roman" w:hAnsi="Times New Roman"/>
          <w:sz w:val="20"/>
        </w:rPr>
      </w:pPr>
      <w:r>
        <w:rPr>
          <w:rFonts w:ascii="Times New Roman" w:hAnsi="Times New Roman"/>
          <w:i/>
          <w:sz w:val="20"/>
        </w:rPr>
        <w:softHyphen/>
      </w:r>
      <w:r>
        <w:rPr>
          <w:rFonts w:ascii="Times New Roman" w:hAnsi="Times New Roman"/>
          <w:sz w:val="20"/>
        </w:rPr>
        <w:t xml:space="preserve">35 </w:t>
      </w:r>
      <w:r>
        <w:rPr>
          <w:rFonts w:ascii="Times New Roman" w:hAnsi="Times New Roman"/>
          <w:i/>
          <w:sz w:val="20"/>
        </w:rPr>
        <w:t>American Criminal Law Review</w:t>
      </w:r>
      <w:r>
        <w:rPr>
          <w:rFonts w:ascii="Times New Roman" w:hAnsi="Times New Roman"/>
          <w:sz w:val="20"/>
        </w:rPr>
        <w:t xml:space="preserve"> 191 (1998)</w:t>
      </w:r>
    </w:p>
    <w:p w14:paraId="20E3DFBF" w14:textId="77777777" w:rsidR="00BE7411" w:rsidRDefault="00BE7411" w:rsidP="00BE7411">
      <w:pPr>
        <w:rPr>
          <w:rFonts w:ascii="Times New Roman" w:hAnsi="Times New Roman"/>
          <w:sz w:val="20"/>
        </w:rPr>
      </w:pPr>
    </w:p>
    <w:p w14:paraId="54F0DB27" w14:textId="77777777" w:rsidR="00BE7411" w:rsidRDefault="00BE7411" w:rsidP="00BE7411">
      <w:pPr>
        <w:pStyle w:val="EndnoteText1"/>
        <w:rPr>
          <w:rFonts w:ascii="Times New Roman" w:hAnsi="Times New Roman"/>
        </w:rPr>
      </w:pPr>
      <w:r>
        <w:rPr>
          <w:rFonts w:ascii="Times New Roman" w:hAnsi="Times New Roman"/>
        </w:rPr>
        <w:t xml:space="preserve">“Black, White and Gray:  A Reply to </w:t>
      </w:r>
      <w:proofErr w:type="spellStart"/>
      <w:r>
        <w:rPr>
          <w:rFonts w:ascii="Times New Roman" w:hAnsi="Times New Roman"/>
        </w:rPr>
        <w:t>Alschuler</w:t>
      </w:r>
      <w:proofErr w:type="spellEnd"/>
      <w:r>
        <w:rPr>
          <w:rFonts w:ascii="Times New Roman" w:hAnsi="Times New Roman"/>
        </w:rPr>
        <w:t xml:space="preserve"> and </w:t>
      </w:r>
      <w:proofErr w:type="spellStart"/>
      <w:r>
        <w:rPr>
          <w:rFonts w:ascii="Times New Roman" w:hAnsi="Times New Roman"/>
        </w:rPr>
        <w:t>Schulhofer</w:t>
      </w:r>
      <w:proofErr w:type="spellEnd"/>
      <w:r>
        <w:rPr>
          <w:rFonts w:ascii="Times New Roman" w:hAnsi="Times New Roman"/>
        </w:rPr>
        <w:t xml:space="preserve">” (with Dan </w:t>
      </w:r>
      <w:proofErr w:type="spellStart"/>
      <w:r>
        <w:rPr>
          <w:rFonts w:ascii="Times New Roman" w:hAnsi="Times New Roman"/>
        </w:rPr>
        <w:t>Kahan</w:t>
      </w:r>
      <w:proofErr w:type="spellEnd"/>
      <w:r>
        <w:rPr>
          <w:rFonts w:ascii="Times New Roman" w:hAnsi="Times New Roman"/>
        </w:rPr>
        <w:t>)</w:t>
      </w:r>
    </w:p>
    <w:p w14:paraId="3714473A" w14:textId="77777777" w:rsidR="00BE7411" w:rsidRDefault="00BE7411" w:rsidP="00BE7411">
      <w:pPr>
        <w:rPr>
          <w:rFonts w:ascii="Times New Roman" w:hAnsi="Times New Roman"/>
          <w:sz w:val="20"/>
        </w:rPr>
      </w:pPr>
      <w:r>
        <w:rPr>
          <w:rFonts w:ascii="Times New Roman" w:hAnsi="Times New Roman"/>
          <w:sz w:val="20"/>
        </w:rPr>
        <w:t xml:space="preserve">1998 </w:t>
      </w:r>
      <w:r>
        <w:rPr>
          <w:rFonts w:ascii="Times New Roman" w:hAnsi="Times New Roman"/>
          <w:i/>
          <w:sz w:val="20"/>
        </w:rPr>
        <w:t xml:space="preserve">University of Chicago Legal Forum </w:t>
      </w:r>
      <w:r>
        <w:rPr>
          <w:rFonts w:ascii="Times New Roman" w:hAnsi="Times New Roman"/>
          <w:sz w:val="20"/>
        </w:rPr>
        <w:t>245 (1998)</w:t>
      </w:r>
    </w:p>
    <w:p w14:paraId="331C04CC" w14:textId="77777777" w:rsidR="00BE7411" w:rsidRDefault="00BE7411" w:rsidP="00BE7411">
      <w:pPr>
        <w:rPr>
          <w:rFonts w:ascii="Times New Roman" w:hAnsi="Times New Roman"/>
          <w:sz w:val="20"/>
        </w:rPr>
      </w:pPr>
    </w:p>
    <w:p w14:paraId="356B02F5" w14:textId="77777777" w:rsidR="00BE7411" w:rsidRDefault="00BE7411" w:rsidP="00BE7411">
      <w:pPr>
        <w:rPr>
          <w:rFonts w:ascii="Times New Roman" w:hAnsi="Times New Roman"/>
          <w:sz w:val="20"/>
        </w:rPr>
      </w:pPr>
      <w:r>
        <w:rPr>
          <w:rFonts w:ascii="Times New Roman" w:hAnsi="Times New Roman"/>
          <w:sz w:val="20"/>
        </w:rPr>
        <w:t xml:space="preserve">“The Wages of Antiquated Procedural Thinking:  A Critique of Chicago v. Morales” (with Dan </w:t>
      </w:r>
      <w:proofErr w:type="spellStart"/>
      <w:r>
        <w:rPr>
          <w:rFonts w:ascii="Times New Roman" w:hAnsi="Times New Roman"/>
          <w:sz w:val="20"/>
        </w:rPr>
        <w:t>Kahan</w:t>
      </w:r>
      <w:proofErr w:type="spellEnd"/>
      <w:r>
        <w:rPr>
          <w:rFonts w:ascii="Times New Roman" w:hAnsi="Times New Roman"/>
          <w:sz w:val="20"/>
        </w:rPr>
        <w:t>)</w:t>
      </w:r>
    </w:p>
    <w:p w14:paraId="655D4D3D" w14:textId="77777777" w:rsidR="00BE7411" w:rsidRDefault="00BE7411" w:rsidP="00BE7411">
      <w:pPr>
        <w:rPr>
          <w:rFonts w:ascii="Times New Roman" w:hAnsi="Times New Roman"/>
          <w:sz w:val="20"/>
        </w:rPr>
      </w:pPr>
      <w:r>
        <w:rPr>
          <w:rFonts w:ascii="Times New Roman" w:hAnsi="Times New Roman"/>
          <w:sz w:val="20"/>
        </w:rPr>
        <w:t xml:space="preserve">1998 </w:t>
      </w:r>
      <w:r>
        <w:rPr>
          <w:rFonts w:ascii="Times New Roman" w:hAnsi="Times New Roman"/>
          <w:i/>
          <w:sz w:val="20"/>
        </w:rPr>
        <w:t xml:space="preserve">University of Chicago Legal Forum </w:t>
      </w:r>
      <w:r>
        <w:rPr>
          <w:rFonts w:ascii="Times New Roman" w:hAnsi="Times New Roman"/>
          <w:sz w:val="20"/>
        </w:rPr>
        <w:t>197 (1998)</w:t>
      </w:r>
    </w:p>
    <w:p w14:paraId="295A68B3" w14:textId="77777777" w:rsidR="00BE7411" w:rsidRDefault="00BE7411" w:rsidP="00BE7411">
      <w:pPr>
        <w:rPr>
          <w:rFonts w:ascii="Times New Roman" w:hAnsi="Times New Roman"/>
          <w:sz w:val="20"/>
        </w:rPr>
      </w:pPr>
    </w:p>
    <w:p w14:paraId="6492190F" w14:textId="77777777" w:rsidR="00BE7411" w:rsidRDefault="00BE7411" w:rsidP="00BE7411">
      <w:pPr>
        <w:rPr>
          <w:rFonts w:ascii="Times New Roman" w:hAnsi="Times New Roman"/>
          <w:sz w:val="20"/>
        </w:rPr>
      </w:pPr>
      <w:r>
        <w:rPr>
          <w:rFonts w:ascii="Times New Roman" w:hAnsi="Times New Roman"/>
          <w:sz w:val="20"/>
        </w:rPr>
        <w:t>“It’s a Question of Connections”</w:t>
      </w:r>
    </w:p>
    <w:p w14:paraId="53D83AF3" w14:textId="77777777" w:rsidR="00BE7411" w:rsidRDefault="00BE7411" w:rsidP="00BE7411">
      <w:pPr>
        <w:pStyle w:val="Header"/>
        <w:rPr>
          <w:rFonts w:ascii="Times New Roman" w:hAnsi="Times New Roman"/>
          <w:sz w:val="20"/>
        </w:rPr>
      </w:pPr>
      <w:r>
        <w:rPr>
          <w:rFonts w:ascii="Times New Roman" w:hAnsi="Times New Roman"/>
          <w:sz w:val="20"/>
        </w:rPr>
        <w:t xml:space="preserve">31 </w:t>
      </w:r>
      <w:r>
        <w:rPr>
          <w:rFonts w:ascii="Times New Roman" w:hAnsi="Times New Roman"/>
          <w:i/>
          <w:sz w:val="20"/>
        </w:rPr>
        <w:t xml:space="preserve">Valparaiso Law </w:t>
      </w:r>
      <w:proofErr w:type="gramStart"/>
      <w:r>
        <w:rPr>
          <w:rFonts w:ascii="Times New Roman" w:hAnsi="Times New Roman"/>
          <w:i/>
          <w:sz w:val="20"/>
        </w:rPr>
        <w:t>Review</w:t>
      </w:r>
      <w:proofErr w:type="gramEnd"/>
      <w:r>
        <w:rPr>
          <w:rFonts w:ascii="Times New Roman" w:hAnsi="Times New Roman"/>
          <w:sz w:val="20"/>
        </w:rPr>
        <w:t xml:space="preserve"> 579 (1997)</w:t>
      </w:r>
    </w:p>
    <w:p w14:paraId="241BC66A" w14:textId="77777777" w:rsidR="00BE7411" w:rsidRDefault="00BE7411" w:rsidP="00BE7411">
      <w:pPr>
        <w:rPr>
          <w:rFonts w:ascii="Times New Roman" w:hAnsi="Times New Roman"/>
          <w:sz w:val="20"/>
        </w:rPr>
      </w:pPr>
    </w:p>
    <w:p w14:paraId="348EB428" w14:textId="77777777" w:rsidR="00BE7411" w:rsidRPr="00077FE1" w:rsidRDefault="00BE7411" w:rsidP="00BE7411">
      <w:pPr>
        <w:rPr>
          <w:rFonts w:ascii="Times New Roman" w:hAnsi="Times New Roman"/>
          <w:i/>
          <w:sz w:val="20"/>
        </w:rPr>
      </w:pPr>
      <w:r>
        <w:rPr>
          <w:rFonts w:ascii="Times New Roman" w:hAnsi="Times New Roman"/>
          <w:sz w:val="20"/>
        </w:rPr>
        <w:t>“Charting Race and Class Differences in Attitudes Toward Drug Legalization and Law Enforcement:  Lessons for Federal Criminal Law”</w:t>
      </w:r>
    </w:p>
    <w:p w14:paraId="61A222BE" w14:textId="77777777" w:rsidR="00BE7411" w:rsidRDefault="00BE7411" w:rsidP="00BE7411">
      <w:pPr>
        <w:rPr>
          <w:rFonts w:ascii="Times New Roman" w:hAnsi="Times New Roman"/>
          <w:sz w:val="20"/>
        </w:rPr>
      </w:pPr>
      <w:r>
        <w:rPr>
          <w:rFonts w:ascii="Times New Roman" w:hAnsi="Times New Roman"/>
          <w:sz w:val="20"/>
        </w:rPr>
        <w:t xml:space="preserve">1 </w:t>
      </w:r>
      <w:r>
        <w:rPr>
          <w:rFonts w:ascii="Times New Roman" w:hAnsi="Times New Roman"/>
          <w:i/>
          <w:sz w:val="20"/>
        </w:rPr>
        <w:t>Buffalo Criminal Law Review</w:t>
      </w:r>
      <w:r>
        <w:rPr>
          <w:rFonts w:ascii="Times New Roman" w:hAnsi="Times New Roman"/>
          <w:sz w:val="20"/>
        </w:rPr>
        <w:t xml:space="preserve"> 137 (1997)</w:t>
      </w:r>
    </w:p>
    <w:p w14:paraId="3B7A93E2" w14:textId="77777777" w:rsidR="00BE7411" w:rsidRDefault="00BE7411" w:rsidP="00BE7411">
      <w:pPr>
        <w:rPr>
          <w:rFonts w:ascii="Times New Roman" w:hAnsi="Times New Roman"/>
          <w:sz w:val="20"/>
        </w:rPr>
      </w:pPr>
    </w:p>
    <w:p w14:paraId="5B735E89" w14:textId="77777777" w:rsidR="00BE7411" w:rsidRDefault="00BE7411" w:rsidP="00BE7411">
      <w:pPr>
        <w:ind w:right="-900"/>
        <w:rPr>
          <w:rFonts w:ascii="Times New Roman" w:hAnsi="Times New Roman"/>
          <w:sz w:val="20"/>
        </w:rPr>
      </w:pPr>
      <w:r>
        <w:rPr>
          <w:rFonts w:ascii="Times New Roman" w:hAnsi="Times New Roman"/>
          <w:sz w:val="20"/>
        </w:rPr>
        <w:t>“Rewards for Good Behavior:  Influencing Prosecutorial Discretion and Conduct with Financial Incentives”</w:t>
      </w:r>
    </w:p>
    <w:p w14:paraId="73FE8894" w14:textId="77777777" w:rsidR="00BE7411" w:rsidRDefault="00BE7411" w:rsidP="00BE7411">
      <w:pPr>
        <w:rPr>
          <w:rFonts w:ascii="Times New Roman" w:hAnsi="Times New Roman"/>
          <w:sz w:val="20"/>
        </w:rPr>
      </w:pPr>
      <w:r>
        <w:rPr>
          <w:rFonts w:ascii="Times New Roman" w:hAnsi="Times New Roman"/>
          <w:sz w:val="20"/>
        </w:rPr>
        <w:t>64</w:t>
      </w:r>
      <w:r>
        <w:rPr>
          <w:rFonts w:ascii="Times New Roman" w:hAnsi="Times New Roman"/>
          <w:i/>
          <w:sz w:val="20"/>
        </w:rPr>
        <w:t xml:space="preserve"> Fordham Law </w:t>
      </w:r>
      <w:proofErr w:type="gramStart"/>
      <w:r>
        <w:rPr>
          <w:rFonts w:ascii="Times New Roman" w:hAnsi="Times New Roman"/>
          <w:i/>
          <w:sz w:val="20"/>
        </w:rPr>
        <w:t>Review</w:t>
      </w:r>
      <w:proofErr w:type="gramEnd"/>
      <w:r>
        <w:rPr>
          <w:rFonts w:ascii="Times New Roman" w:hAnsi="Times New Roman"/>
          <w:i/>
          <w:sz w:val="20"/>
        </w:rPr>
        <w:t xml:space="preserve"> </w:t>
      </w:r>
      <w:r>
        <w:rPr>
          <w:rFonts w:ascii="Times New Roman" w:hAnsi="Times New Roman"/>
          <w:sz w:val="20"/>
        </w:rPr>
        <w:t>851 (1995)</w:t>
      </w:r>
    </w:p>
    <w:p w14:paraId="3B197A3E" w14:textId="77777777" w:rsidR="00BE7411" w:rsidRDefault="00BE7411" w:rsidP="00BE7411">
      <w:pPr>
        <w:rPr>
          <w:rFonts w:ascii="Times New Roman" w:hAnsi="Times New Roman"/>
          <w:sz w:val="20"/>
        </w:rPr>
      </w:pPr>
    </w:p>
    <w:p w14:paraId="75D4759E" w14:textId="77777777" w:rsidR="00BE7411" w:rsidRDefault="00BE7411" w:rsidP="00BE7411">
      <w:pPr>
        <w:ind w:right="-360"/>
        <w:rPr>
          <w:rFonts w:ascii="Times New Roman" w:hAnsi="Times New Roman"/>
          <w:sz w:val="20"/>
        </w:rPr>
      </w:pPr>
      <w:r>
        <w:rPr>
          <w:rFonts w:ascii="Times New Roman" w:hAnsi="Times New Roman"/>
          <w:sz w:val="20"/>
        </w:rPr>
        <w:t xml:space="preserve">“Exploring Departures Based on the Victim's Wrongful Conduct through </w:t>
      </w:r>
      <w:r>
        <w:rPr>
          <w:rFonts w:ascii="Times New Roman" w:hAnsi="Times New Roman"/>
          <w:i/>
          <w:sz w:val="20"/>
        </w:rPr>
        <w:t>U.S. v. Koon</w:t>
      </w:r>
      <w:r>
        <w:rPr>
          <w:rFonts w:ascii="Times New Roman" w:hAnsi="Times New Roman"/>
          <w:sz w:val="20"/>
        </w:rPr>
        <w:t xml:space="preserve">” </w:t>
      </w:r>
    </w:p>
    <w:p w14:paraId="72B1156C" w14:textId="77777777" w:rsidR="00BE7411" w:rsidRDefault="00BE7411" w:rsidP="00BE7411">
      <w:pPr>
        <w:rPr>
          <w:rFonts w:ascii="Times New Roman" w:hAnsi="Times New Roman"/>
          <w:sz w:val="20"/>
        </w:rPr>
      </w:pPr>
      <w:r>
        <w:rPr>
          <w:rFonts w:ascii="Times New Roman" w:hAnsi="Times New Roman"/>
          <w:i/>
          <w:sz w:val="20"/>
        </w:rPr>
        <w:t xml:space="preserve"> </w:t>
      </w:r>
      <w:r>
        <w:rPr>
          <w:rFonts w:ascii="Times New Roman" w:hAnsi="Times New Roman"/>
          <w:sz w:val="20"/>
        </w:rPr>
        <w:t xml:space="preserve">7 </w:t>
      </w:r>
      <w:r>
        <w:rPr>
          <w:rFonts w:ascii="Times New Roman" w:hAnsi="Times New Roman"/>
          <w:i/>
          <w:sz w:val="20"/>
        </w:rPr>
        <w:t xml:space="preserve">Federal Sentencing </w:t>
      </w:r>
      <w:proofErr w:type="gramStart"/>
      <w:r>
        <w:rPr>
          <w:rFonts w:ascii="Times New Roman" w:hAnsi="Times New Roman"/>
          <w:i/>
          <w:sz w:val="20"/>
        </w:rPr>
        <w:t>Reporter</w:t>
      </w:r>
      <w:proofErr w:type="gramEnd"/>
      <w:r>
        <w:rPr>
          <w:rFonts w:ascii="Times New Roman" w:hAnsi="Times New Roman"/>
          <w:sz w:val="20"/>
        </w:rPr>
        <w:t xml:space="preserve"> 201 (1995)</w:t>
      </w:r>
    </w:p>
    <w:p w14:paraId="6EE4546C" w14:textId="77777777" w:rsidR="00671C74" w:rsidRDefault="00671C74">
      <w:pPr>
        <w:pStyle w:val="EndnoteText1"/>
        <w:rPr>
          <w:rFonts w:ascii="Times New Roman" w:hAnsi="Times New Roman"/>
        </w:rPr>
      </w:pPr>
    </w:p>
    <w:p w14:paraId="755FE522" w14:textId="77777777" w:rsidR="00077FE1" w:rsidRPr="00077FE1" w:rsidRDefault="00077FE1">
      <w:pPr>
        <w:pStyle w:val="EndnoteText1"/>
        <w:rPr>
          <w:rFonts w:ascii="Times New Roman" w:hAnsi="Times New Roman"/>
          <w:i/>
        </w:rPr>
      </w:pPr>
    </w:p>
    <w:p w14:paraId="6D397A02" w14:textId="05892435" w:rsidR="00DA5ADF" w:rsidRDefault="004F5165" w:rsidP="000C4E64">
      <w:pPr>
        <w:pStyle w:val="EndnoteText1"/>
        <w:rPr>
          <w:rFonts w:ascii="Times New Roman" w:hAnsi="Times New Roman"/>
        </w:rPr>
      </w:pPr>
      <w:r>
        <w:rPr>
          <w:rFonts w:ascii="Times New Roman" w:hAnsi="Times New Roman"/>
        </w:rPr>
        <w:t>OTHER PUBLICATIONS</w:t>
      </w:r>
    </w:p>
    <w:p w14:paraId="4F7E0112" w14:textId="77777777" w:rsidR="000C4E64" w:rsidRDefault="000C4E64" w:rsidP="000C4E64">
      <w:pPr>
        <w:rPr>
          <w:rFonts w:ascii="Times New Roman" w:hAnsi="Times New Roman"/>
          <w:sz w:val="20"/>
        </w:rPr>
      </w:pPr>
      <w:r>
        <w:rPr>
          <w:rFonts w:ascii="Times New Roman" w:hAnsi="Times New Roman"/>
          <w:sz w:val="20"/>
        </w:rPr>
        <w:t>“What Chicago is Doing Right</w:t>
      </w:r>
      <w:proofErr w:type="gramStart"/>
      <w:r>
        <w:rPr>
          <w:rFonts w:ascii="Times New Roman" w:hAnsi="Times New Roman"/>
          <w:sz w:val="20"/>
        </w:rPr>
        <w:t>”</w:t>
      </w:r>
      <w:proofErr w:type="gramEnd"/>
    </w:p>
    <w:p w14:paraId="714F6938" w14:textId="77777777" w:rsidR="000C4E64" w:rsidRDefault="000C4E64" w:rsidP="000C4E64">
      <w:pPr>
        <w:rPr>
          <w:rFonts w:ascii="Times New Roman" w:hAnsi="Times New Roman"/>
          <w:sz w:val="20"/>
        </w:rPr>
      </w:pPr>
      <w:r w:rsidRPr="000C4E64">
        <w:rPr>
          <w:rFonts w:ascii="Times New Roman" w:hAnsi="Times New Roman"/>
          <w:i/>
          <w:sz w:val="20"/>
        </w:rPr>
        <w:t xml:space="preserve">Bill Moyers </w:t>
      </w:r>
      <w:proofErr w:type="spellStart"/>
      <w:r w:rsidRPr="000C4E64">
        <w:rPr>
          <w:rFonts w:ascii="Times New Roman" w:hAnsi="Times New Roman"/>
          <w:i/>
          <w:sz w:val="20"/>
        </w:rPr>
        <w:t>GroupThink</w:t>
      </w:r>
      <w:proofErr w:type="spellEnd"/>
      <w:r>
        <w:rPr>
          <w:rFonts w:ascii="Times New Roman" w:hAnsi="Times New Roman"/>
          <w:sz w:val="20"/>
        </w:rPr>
        <w:t xml:space="preserve"> (January 30, 2013)</w:t>
      </w:r>
    </w:p>
    <w:p w14:paraId="0E302B17" w14:textId="77777777" w:rsidR="000C4E64" w:rsidRDefault="000C4E64" w:rsidP="000C4E64">
      <w:pPr>
        <w:rPr>
          <w:rFonts w:ascii="Times New Roman" w:hAnsi="Times New Roman"/>
          <w:sz w:val="20"/>
        </w:rPr>
      </w:pPr>
    </w:p>
    <w:p w14:paraId="0E48F3E4" w14:textId="68F1BFF5" w:rsidR="000C4E64" w:rsidRDefault="000C4E64" w:rsidP="000C4E64">
      <w:pPr>
        <w:rPr>
          <w:rFonts w:ascii="Times New Roman" w:hAnsi="Times New Roman"/>
          <w:sz w:val="20"/>
        </w:rPr>
      </w:pPr>
      <w:r>
        <w:rPr>
          <w:rFonts w:ascii="Times New Roman" w:hAnsi="Times New Roman"/>
          <w:sz w:val="20"/>
        </w:rPr>
        <w:t xml:space="preserve">“Justice Falls Down” (Review of William </w:t>
      </w:r>
      <w:proofErr w:type="spellStart"/>
      <w:r>
        <w:rPr>
          <w:rFonts w:ascii="Times New Roman" w:hAnsi="Times New Roman"/>
          <w:sz w:val="20"/>
        </w:rPr>
        <w:t>Stuntz’s</w:t>
      </w:r>
      <w:proofErr w:type="spellEnd"/>
      <w:r>
        <w:rPr>
          <w:rFonts w:ascii="Times New Roman" w:hAnsi="Times New Roman"/>
          <w:sz w:val="20"/>
        </w:rPr>
        <w:t xml:space="preserve"> The Collapse of Criminal Justice)</w:t>
      </w:r>
    </w:p>
    <w:p w14:paraId="74E0A297" w14:textId="13A1EAC5" w:rsidR="000C4E64" w:rsidRDefault="000C4E64" w:rsidP="000C4E64">
      <w:pPr>
        <w:rPr>
          <w:rFonts w:ascii="Times New Roman" w:hAnsi="Times New Roman"/>
          <w:sz w:val="20"/>
        </w:rPr>
      </w:pPr>
      <w:r>
        <w:rPr>
          <w:rFonts w:ascii="Times New Roman" w:hAnsi="Times New Roman"/>
          <w:i/>
          <w:sz w:val="20"/>
        </w:rPr>
        <w:t xml:space="preserve">Harvard Magazine </w:t>
      </w:r>
      <w:r>
        <w:rPr>
          <w:rFonts w:ascii="Times New Roman" w:hAnsi="Times New Roman"/>
          <w:sz w:val="20"/>
        </w:rPr>
        <w:t>(March-April 2012)</w:t>
      </w:r>
    </w:p>
    <w:p w14:paraId="2EB272FE" w14:textId="77777777" w:rsidR="000C4E64" w:rsidRDefault="000C4E64" w:rsidP="000C4E64">
      <w:pPr>
        <w:rPr>
          <w:rFonts w:ascii="Times New Roman" w:hAnsi="Times New Roman"/>
          <w:sz w:val="20"/>
        </w:rPr>
      </w:pPr>
    </w:p>
    <w:p w14:paraId="11DF7D14" w14:textId="08F79FB3" w:rsidR="000C4E64" w:rsidRDefault="000C4E64" w:rsidP="000C4E64">
      <w:pPr>
        <w:rPr>
          <w:rFonts w:ascii="Times New Roman" w:hAnsi="Times New Roman"/>
          <w:sz w:val="20"/>
        </w:rPr>
      </w:pPr>
      <w:r>
        <w:rPr>
          <w:rFonts w:ascii="Times New Roman" w:hAnsi="Times New Roman"/>
          <w:sz w:val="20"/>
        </w:rPr>
        <w:t>“Taking Traffic Violations Seriously”</w:t>
      </w:r>
    </w:p>
    <w:p w14:paraId="46BB4450" w14:textId="1D5E1976" w:rsidR="000C4E64" w:rsidRPr="000C4E64" w:rsidRDefault="000C4E64" w:rsidP="000C4E64">
      <w:pPr>
        <w:rPr>
          <w:rFonts w:ascii="Times New Roman" w:hAnsi="Times New Roman"/>
          <w:sz w:val="20"/>
        </w:rPr>
      </w:pPr>
      <w:r>
        <w:rPr>
          <w:rFonts w:ascii="Times New Roman" w:hAnsi="Times New Roman"/>
          <w:i/>
          <w:sz w:val="20"/>
        </w:rPr>
        <w:t>New York Times, Room for Debate</w:t>
      </w:r>
      <w:r>
        <w:rPr>
          <w:rFonts w:ascii="Times New Roman" w:hAnsi="Times New Roman"/>
          <w:sz w:val="20"/>
        </w:rPr>
        <w:t xml:space="preserve"> (February 27, 2012)</w:t>
      </w:r>
    </w:p>
    <w:p w14:paraId="45B841B6" w14:textId="7E27D585" w:rsidR="000C4E64" w:rsidRDefault="000C4E64" w:rsidP="000C4E64">
      <w:pPr>
        <w:rPr>
          <w:rFonts w:ascii="Times New Roman" w:hAnsi="Times New Roman"/>
          <w:sz w:val="20"/>
        </w:rPr>
      </w:pPr>
      <w:r>
        <w:rPr>
          <w:rFonts w:ascii="Times New Roman" w:hAnsi="Times New Roman"/>
          <w:sz w:val="20"/>
        </w:rPr>
        <w:lastRenderedPageBreak/>
        <w:t>“The Arizona Solution” (with Jeffrey Fagan)</w:t>
      </w:r>
    </w:p>
    <w:p w14:paraId="593741E1" w14:textId="2F8DF054" w:rsidR="000C4E64" w:rsidRDefault="000C4E64" w:rsidP="000C4E64">
      <w:pPr>
        <w:rPr>
          <w:rFonts w:ascii="Times New Roman" w:hAnsi="Times New Roman"/>
          <w:sz w:val="20"/>
        </w:rPr>
      </w:pPr>
      <w:r>
        <w:rPr>
          <w:rFonts w:ascii="Times New Roman" w:hAnsi="Times New Roman"/>
          <w:i/>
          <w:sz w:val="20"/>
        </w:rPr>
        <w:t xml:space="preserve">Slate Magazine </w:t>
      </w:r>
      <w:r>
        <w:rPr>
          <w:rFonts w:ascii="Times New Roman" w:hAnsi="Times New Roman"/>
          <w:sz w:val="20"/>
        </w:rPr>
        <w:t>(May 24, 2010)</w:t>
      </w:r>
    </w:p>
    <w:p w14:paraId="27061630" w14:textId="77777777" w:rsidR="000C4E64" w:rsidRDefault="000C4E64" w:rsidP="000C4E64">
      <w:pPr>
        <w:rPr>
          <w:rFonts w:ascii="Times New Roman" w:hAnsi="Times New Roman"/>
          <w:sz w:val="20"/>
        </w:rPr>
      </w:pPr>
    </w:p>
    <w:p w14:paraId="73498587" w14:textId="1F63F72F" w:rsidR="000C4E64" w:rsidRDefault="000C4E64" w:rsidP="000C4E64">
      <w:pPr>
        <w:rPr>
          <w:rFonts w:ascii="Times New Roman" w:hAnsi="Times New Roman"/>
          <w:i/>
          <w:sz w:val="20"/>
        </w:rPr>
      </w:pPr>
      <w:r>
        <w:rPr>
          <w:rFonts w:ascii="Times New Roman" w:hAnsi="Times New Roman"/>
          <w:sz w:val="20"/>
        </w:rPr>
        <w:t xml:space="preserve">“What the Court Didn’t Do” (Commentary on </w:t>
      </w:r>
      <w:r>
        <w:rPr>
          <w:rFonts w:ascii="Times New Roman" w:hAnsi="Times New Roman"/>
          <w:i/>
          <w:sz w:val="20"/>
        </w:rPr>
        <w:t>Graham v. Florida)</w:t>
      </w:r>
    </w:p>
    <w:p w14:paraId="25BB5977" w14:textId="1E7BE3D1" w:rsidR="000C4E64" w:rsidRDefault="000C4E64" w:rsidP="000C4E64">
      <w:pPr>
        <w:rPr>
          <w:rFonts w:ascii="Times New Roman" w:hAnsi="Times New Roman"/>
          <w:sz w:val="20"/>
        </w:rPr>
      </w:pPr>
      <w:r>
        <w:rPr>
          <w:rFonts w:ascii="Times New Roman" w:hAnsi="Times New Roman"/>
          <w:i/>
          <w:sz w:val="20"/>
        </w:rPr>
        <w:t>New York Times, Room for Debate</w:t>
      </w:r>
      <w:r>
        <w:rPr>
          <w:rFonts w:ascii="Times New Roman" w:hAnsi="Times New Roman"/>
          <w:sz w:val="20"/>
        </w:rPr>
        <w:t xml:space="preserve"> (May 10, 2010)</w:t>
      </w:r>
    </w:p>
    <w:p w14:paraId="3E037638" w14:textId="77777777" w:rsidR="000C4E64" w:rsidRPr="000C4E64" w:rsidRDefault="000C4E64" w:rsidP="000C4E64">
      <w:pPr>
        <w:rPr>
          <w:rFonts w:ascii="Times New Roman" w:hAnsi="Times New Roman"/>
          <w:sz w:val="20"/>
        </w:rPr>
      </w:pPr>
    </w:p>
    <w:p w14:paraId="24C48077" w14:textId="77777777" w:rsidR="000C4E64" w:rsidRDefault="000C4E64" w:rsidP="000C4E64">
      <w:pPr>
        <w:rPr>
          <w:rFonts w:ascii="Times New Roman" w:hAnsi="Times New Roman"/>
          <w:sz w:val="20"/>
        </w:rPr>
      </w:pPr>
      <w:r>
        <w:rPr>
          <w:rFonts w:ascii="Times New Roman" w:hAnsi="Times New Roman"/>
          <w:sz w:val="20"/>
        </w:rPr>
        <w:t>“Profiling Not Pathway to Safe Streets”</w:t>
      </w:r>
    </w:p>
    <w:p w14:paraId="2181155F" w14:textId="77777777" w:rsidR="000C4E64" w:rsidRDefault="000C4E64" w:rsidP="000C4E64">
      <w:pPr>
        <w:rPr>
          <w:rFonts w:ascii="Times New Roman" w:hAnsi="Times New Roman"/>
          <w:sz w:val="20"/>
        </w:rPr>
      </w:pPr>
      <w:r>
        <w:rPr>
          <w:rFonts w:ascii="Times New Roman" w:hAnsi="Times New Roman"/>
          <w:i/>
          <w:sz w:val="20"/>
        </w:rPr>
        <w:t>New Haven Register</w:t>
      </w:r>
      <w:r>
        <w:rPr>
          <w:rFonts w:ascii="Times New Roman" w:hAnsi="Times New Roman"/>
          <w:sz w:val="20"/>
        </w:rPr>
        <w:t xml:space="preserve"> (August 12, 2009)</w:t>
      </w:r>
    </w:p>
    <w:p w14:paraId="6553C451" w14:textId="77777777" w:rsidR="000C4E64" w:rsidRDefault="000C4E64" w:rsidP="000C4E64">
      <w:pPr>
        <w:rPr>
          <w:rFonts w:ascii="Times New Roman" w:hAnsi="Times New Roman"/>
          <w:sz w:val="20"/>
        </w:rPr>
      </w:pPr>
    </w:p>
    <w:p w14:paraId="50C66F19" w14:textId="77777777" w:rsidR="000C4E64" w:rsidRDefault="000C4E64" w:rsidP="000C4E64">
      <w:pPr>
        <w:rPr>
          <w:rFonts w:ascii="Times New Roman" w:hAnsi="Times New Roman"/>
          <w:sz w:val="20"/>
        </w:rPr>
      </w:pPr>
      <w:r>
        <w:rPr>
          <w:rFonts w:ascii="Times New Roman" w:hAnsi="Times New Roman"/>
          <w:sz w:val="20"/>
        </w:rPr>
        <w:t xml:space="preserve">“Law Enforcement for </w:t>
      </w:r>
      <w:proofErr w:type="spellStart"/>
      <w:r>
        <w:rPr>
          <w:rFonts w:ascii="Times New Roman" w:hAnsi="Times New Roman"/>
          <w:sz w:val="20"/>
        </w:rPr>
        <w:t>Lawabiders</w:t>
      </w:r>
      <w:proofErr w:type="spellEnd"/>
      <w:r>
        <w:rPr>
          <w:rFonts w:ascii="Times New Roman" w:hAnsi="Times New Roman"/>
          <w:sz w:val="20"/>
        </w:rPr>
        <w:t>”</w:t>
      </w:r>
    </w:p>
    <w:p w14:paraId="67A102EC" w14:textId="77777777" w:rsidR="000C4E64" w:rsidRDefault="000C4E64" w:rsidP="000C4E64">
      <w:pPr>
        <w:rPr>
          <w:rFonts w:ascii="Times New Roman" w:hAnsi="Times New Roman"/>
          <w:sz w:val="20"/>
        </w:rPr>
      </w:pPr>
      <w:r w:rsidRPr="00152409">
        <w:rPr>
          <w:rFonts w:ascii="Times New Roman" w:hAnsi="Times New Roman"/>
          <w:i/>
          <w:sz w:val="20"/>
        </w:rPr>
        <w:t>Ideas In American Policing</w:t>
      </w:r>
      <w:r>
        <w:rPr>
          <w:rFonts w:ascii="Times New Roman" w:hAnsi="Times New Roman"/>
          <w:sz w:val="20"/>
        </w:rPr>
        <w:t>, Number 8, January 2007</w:t>
      </w:r>
    </w:p>
    <w:p w14:paraId="599F5681" w14:textId="77777777" w:rsidR="000C4E64" w:rsidRDefault="000C4E64" w:rsidP="000C4E64">
      <w:pPr>
        <w:rPr>
          <w:rFonts w:ascii="Times New Roman" w:hAnsi="Times New Roman"/>
          <w:sz w:val="20"/>
        </w:rPr>
      </w:pPr>
    </w:p>
    <w:p w14:paraId="230FC18E" w14:textId="77777777" w:rsidR="000C4E64" w:rsidRDefault="000C4E64" w:rsidP="000C4E64">
      <w:pPr>
        <w:rPr>
          <w:rFonts w:ascii="Times New Roman" w:hAnsi="Times New Roman"/>
          <w:sz w:val="20"/>
        </w:rPr>
      </w:pPr>
    </w:p>
    <w:p w14:paraId="1B50C809" w14:textId="77777777" w:rsidR="000C4E64" w:rsidRDefault="000C4E64" w:rsidP="000C4E64">
      <w:pPr>
        <w:rPr>
          <w:rFonts w:ascii="Times New Roman" w:hAnsi="Times New Roman"/>
          <w:sz w:val="20"/>
        </w:rPr>
      </w:pPr>
      <w:r>
        <w:rPr>
          <w:rFonts w:ascii="Times New Roman" w:hAnsi="Times New Roman"/>
          <w:sz w:val="20"/>
        </w:rPr>
        <w:t xml:space="preserve">“Public-Order Policing Can Pass Constitutional Muster,” (with Dan </w:t>
      </w:r>
      <w:proofErr w:type="spellStart"/>
      <w:r>
        <w:rPr>
          <w:rFonts w:ascii="Times New Roman" w:hAnsi="Times New Roman"/>
          <w:sz w:val="20"/>
        </w:rPr>
        <w:t>Kahan</w:t>
      </w:r>
      <w:proofErr w:type="spellEnd"/>
      <w:r>
        <w:rPr>
          <w:rFonts w:ascii="Times New Roman" w:hAnsi="Times New Roman"/>
          <w:sz w:val="20"/>
        </w:rPr>
        <w:t>)</w:t>
      </w:r>
    </w:p>
    <w:p w14:paraId="0516CEAD" w14:textId="77777777" w:rsidR="000C4E64" w:rsidRDefault="000C4E64" w:rsidP="000C4E64">
      <w:pPr>
        <w:rPr>
          <w:rFonts w:ascii="Times New Roman" w:hAnsi="Times New Roman"/>
          <w:sz w:val="20"/>
        </w:rPr>
      </w:pPr>
      <w:r>
        <w:rPr>
          <w:rFonts w:ascii="Times New Roman" w:hAnsi="Times New Roman"/>
          <w:i/>
          <w:sz w:val="20"/>
        </w:rPr>
        <w:t>The Wall Street Journal</w:t>
      </w:r>
      <w:r>
        <w:rPr>
          <w:rFonts w:ascii="Times New Roman" w:hAnsi="Times New Roman"/>
          <w:sz w:val="20"/>
        </w:rPr>
        <w:t xml:space="preserve">, A18 (June 15, 1999)             </w:t>
      </w:r>
    </w:p>
    <w:p w14:paraId="7E1589B4" w14:textId="77777777" w:rsidR="000C4E64" w:rsidRDefault="000C4E64" w:rsidP="000C4E64">
      <w:pPr>
        <w:rPr>
          <w:rFonts w:ascii="Times New Roman" w:hAnsi="Times New Roman"/>
          <w:sz w:val="20"/>
        </w:rPr>
      </w:pPr>
    </w:p>
    <w:p w14:paraId="0F65617E" w14:textId="77777777" w:rsidR="000C4E64" w:rsidRDefault="000C4E64" w:rsidP="000C4E64">
      <w:pPr>
        <w:pStyle w:val="EndnoteText1"/>
        <w:rPr>
          <w:rFonts w:ascii="Times New Roman" w:hAnsi="Times New Roman"/>
        </w:rPr>
      </w:pPr>
      <w:r>
        <w:rPr>
          <w:rFonts w:ascii="Times New Roman" w:hAnsi="Times New Roman"/>
        </w:rPr>
        <w:t xml:space="preserve">“When Rights Are Wrong” (with Dan </w:t>
      </w:r>
      <w:proofErr w:type="spellStart"/>
      <w:r>
        <w:rPr>
          <w:rFonts w:ascii="Times New Roman" w:hAnsi="Times New Roman"/>
        </w:rPr>
        <w:t>Kahan</w:t>
      </w:r>
      <w:proofErr w:type="spellEnd"/>
      <w:r>
        <w:rPr>
          <w:rFonts w:ascii="Times New Roman" w:hAnsi="Times New Roman"/>
        </w:rPr>
        <w:t>)</w:t>
      </w:r>
    </w:p>
    <w:p w14:paraId="3F59CD4E" w14:textId="77777777" w:rsidR="000C4E64" w:rsidRDefault="000C4E64" w:rsidP="000C4E64">
      <w:pPr>
        <w:rPr>
          <w:rFonts w:ascii="Times New Roman" w:hAnsi="Times New Roman"/>
          <w:sz w:val="20"/>
        </w:rPr>
      </w:pPr>
      <w:r>
        <w:rPr>
          <w:rFonts w:ascii="Times New Roman" w:hAnsi="Times New Roman"/>
          <w:i/>
          <w:sz w:val="20"/>
        </w:rPr>
        <w:t xml:space="preserve">Boston Review, </w:t>
      </w:r>
      <w:r>
        <w:rPr>
          <w:rFonts w:ascii="Times New Roman" w:hAnsi="Times New Roman"/>
          <w:sz w:val="20"/>
        </w:rPr>
        <w:t>p.4 (April/May 1999)</w:t>
      </w:r>
    </w:p>
    <w:p w14:paraId="4DD00EA0" w14:textId="77777777" w:rsidR="00DA5ADF" w:rsidRDefault="00DA5ADF">
      <w:pPr>
        <w:rPr>
          <w:rFonts w:ascii="Times New Roman" w:hAnsi="Times New Roman"/>
          <w:sz w:val="20"/>
        </w:rPr>
      </w:pPr>
    </w:p>
    <w:p w14:paraId="41CDF8F3" w14:textId="77777777" w:rsidR="00DA5ADF" w:rsidRDefault="004F5165">
      <w:pPr>
        <w:rPr>
          <w:rFonts w:ascii="Times New Roman" w:hAnsi="Times New Roman"/>
          <w:sz w:val="20"/>
        </w:rPr>
      </w:pPr>
      <w:r>
        <w:rPr>
          <w:rFonts w:ascii="Times New Roman" w:hAnsi="Times New Roman"/>
          <w:sz w:val="20"/>
        </w:rPr>
        <w:t>“Weak Link”</w:t>
      </w:r>
    </w:p>
    <w:p w14:paraId="15D4608A" w14:textId="77777777" w:rsidR="00DA5ADF" w:rsidRDefault="004F5165">
      <w:pPr>
        <w:rPr>
          <w:rFonts w:ascii="Times New Roman" w:hAnsi="Times New Roman"/>
          <w:sz w:val="20"/>
        </w:rPr>
      </w:pPr>
      <w:r>
        <w:rPr>
          <w:rFonts w:ascii="Times New Roman" w:hAnsi="Times New Roman"/>
          <w:i/>
          <w:sz w:val="20"/>
        </w:rPr>
        <w:t>The University of Chicago Magazine</w:t>
      </w:r>
      <w:r>
        <w:rPr>
          <w:rFonts w:ascii="Times New Roman" w:hAnsi="Times New Roman"/>
          <w:sz w:val="20"/>
        </w:rPr>
        <w:t>, p.48 (February 1996)</w:t>
      </w:r>
    </w:p>
    <w:p w14:paraId="0F8854F1" w14:textId="77777777" w:rsidR="00DA5ADF" w:rsidRDefault="00DA5ADF">
      <w:pPr>
        <w:rPr>
          <w:rFonts w:ascii="Times New Roman" w:hAnsi="Times New Roman"/>
          <w:sz w:val="20"/>
        </w:rPr>
      </w:pPr>
    </w:p>
    <w:p w14:paraId="7C2F6DF9" w14:textId="77777777" w:rsidR="00DA5ADF" w:rsidRDefault="004F5165">
      <w:pPr>
        <w:rPr>
          <w:rFonts w:ascii="Times New Roman" w:hAnsi="Times New Roman"/>
          <w:sz w:val="20"/>
        </w:rPr>
      </w:pPr>
      <w:r>
        <w:rPr>
          <w:rFonts w:ascii="Times New Roman" w:hAnsi="Times New Roman"/>
          <w:sz w:val="20"/>
        </w:rPr>
        <w:t>“Let’s Cut Chain Gangs Loose”</w:t>
      </w:r>
    </w:p>
    <w:p w14:paraId="429AF426" w14:textId="77777777" w:rsidR="00DA5ADF" w:rsidRDefault="004F5165">
      <w:pPr>
        <w:rPr>
          <w:rFonts w:ascii="Times New Roman" w:hAnsi="Times New Roman"/>
          <w:sz w:val="20"/>
          <w:u w:val="single"/>
        </w:rPr>
      </w:pPr>
      <w:r>
        <w:rPr>
          <w:rFonts w:ascii="Times New Roman" w:hAnsi="Times New Roman"/>
          <w:i/>
          <w:sz w:val="20"/>
        </w:rPr>
        <w:t>U.S. Catholic Magazine</w:t>
      </w:r>
      <w:r>
        <w:rPr>
          <w:rFonts w:ascii="Times New Roman" w:hAnsi="Times New Roman"/>
          <w:sz w:val="20"/>
        </w:rPr>
        <w:t>, p. 20 (July 1997)</w:t>
      </w:r>
    </w:p>
    <w:p w14:paraId="4D953809" w14:textId="77777777" w:rsidR="00DA5ADF" w:rsidRDefault="00DA5ADF">
      <w:pPr>
        <w:rPr>
          <w:rFonts w:ascii="Times New Roman" w:hAnsi="Times New Roman"/>
          <w:sz w:val="20"/>
          <w:u w:val="single"/>
        </w:rPr>
      </w:pPr>
    </w:p>
    <w:p w14:paraId="0CAA6576" w14:textId="77777777" w:rsidR="000C4E64" w:rsidRDefault="000C4E64" w:rsidP="000C4E64">
      <w:pPr>
        <w:rPr>
          <w:rFonts w:ascii="Times New Roman" w:hAnsi="Times New Roman"/>
          <w:sz w:val="20"/>
        </w:rPr>
      </w:pPr>
      <w:r>
        <w:rPr>
          <w:rFonts w:ascii="Times New Roman" w:hAnsi="Times New Roman"/>
          <w:sz w:val="20"/>
        </w:rPr>
        <w:t>“Land of Lincoln Shouldn’t Revive Chain Gangs”</w:t>
      </w:r>
    </w:p>
    <w:p w14:paraId="000324A8" w14:textId="77777777" w:rsidR="000C4E64" w:rsidRDefault="000C4E64" w:rsidP="000C4E64">
      <w:pPr>
        <w:rPr>
          <w:rFonts w:ascii="Times New Roman" w:hAnsi="Times New Roman"/>
          <w:sz w:val="20"/>
        </w:rPr>
      </w:pPr>
      <w:r>
        <w:rPr>
          <w:rFonts w:ascii="Times New Roman" w:hAnsi="Times New Roman"/>
          <w:i/>
          <w:sz w:val="20"/>
        </w:rPr>
        <w:t>Chicago Tribune</w:t>
      </w:r>
      <w:r>
        <w:rPr>
          <w:rFonts w:ascii="Times New Roman" w:hAnsi="Times New Roman"/>
          <w:sz w:val="20"/>
        </w:rPr>
        <w:t>, §1, p.25 (March 15, 1996)</w:t>
      </w:r>
    </w:p>
    <w:p w14:paraId="2E4710E4" w14:textId="77777777" w:rsidR="00DA5ADF" w:rsidRDefault="00DA5ADF">
      <w:pPr>
        <w:rPr>
          <w:rFonts w:ascii="Times New Roman" w:hAnsi="Times New Roman"/>
          <w:sz w:val="20"/>
        </w:rPr>
      </w:pPr>
    </w:p>
    <w:p w14:paraId="33BF10D6" w14:textId="77777777" w:rsidR="00077FE1" w:rsidRDefault="00077FE1">
      <w:pPr>
        <w:rPr>
          <w:rFonts w:ascii="Times New Roman" w:hAnsi="Times New Roman"/>
          <w:sz w:val="20"/>
        </w:rPr>
      </w:pPr>
    </w:p>
    <w:p w14:paraId="60D97548" w14:textId="793EB056" w:rsidR="00DA5ADF" w:rsidRDefault="004F5165">
      <w:pPr>
        <w:rPr>
          <w:rFonts w:ascii="Times New Roman" w:hAnsi="Times New Roman"/>
          <w:sz w:val="20"/>
        </w:rPr>
      </w:pPr>
      <w:r>
        <w:rPr>
          <w:rFonts w:ascii="Times New Roman" w:hAnsi="Times New Roman"/>
          <w:sz w:val="20"/>
        </w:rPr>
        <w:t>WORKS IN PROGRESS</w:t>
      </w:r>
    </w:p>
    <w:p w14:paraId="762854B1" w14:textId="78DF28F6" w:rsidR="00671C74" w:rsidRDefault="00BE7411">
      <w:pPr>
        <w:rPr>
          <w:rFonts w:ascii="Times New Roman" w:hAnsi="Times New Roman"/>
          <w:sz w:val="20"/>
        </w:rPr>
      </w:pPr>
      <w:r>
        <w:rPr>
          <w:rFonts w:ascii="Times New Roman" w:hAnsi="Times New Roman"/>
          <w:sz w:val="20"/>
        </w:rPr>
        <w:t xml:space="preserve"> </w:t>
      </w:r>
      <w:r w:rsidR="00671C74">
        <w:rPr>
          <w:rFonts w:ascii="Times New Roman" w:hAnsi="Times New Roman"/>
          <w:sz w:val="20"/>
        </w:rPr>
        <w:t xml:space="preserve">“Smart, Tough and Fair:  Reducing Violent Crime in 60 Minutes or </w:t>
      </w:r>
      <w:proofErr w:type="gramStart"/>
      <w:r w:rsidR="00671C74">
        <w:rPr>
          <w:rFonts w:ascii="Times New Roman" w:hAnsi="Times New Roman"/>
          <w:sz w:val="20"/>
        </w:rPr>
        <w:t>Less</w:t>
      </w:r>
      <w:proofErr w:type="gramEnd"/>
      <w:r w:rsidR="00671C74">
        <w:rPr>
          <w:rFonts w:ascii="Times New Roman" w:hAnsi="Times New Roman"/>
          <w:sz w:val="20"/>
        </w:rPr>
        <w:t>” (book-length manuscript)</w:t>
      </w:r>
    </w:p>
    <w:p w14:paraId="5960768B" w14:textId="77777777" w:rsidR="00DA5ADF" w:rsidRDefault="00DA5ADF">
      <w:pPr>
        <w:rPr>
          <w:rFonts w:ascii="Times New Roman" w:hAnsi="Times New Roman"/>
          <w:sz w:val="20"/>
        </w:rPr>
      </w:pPr>
    </w:p>
    <w:p w14:paraId="6796A7C9" w14:textId="77777777" w:rsidR="00DA5ADF" w:rsidRDefault="004F5165">
      <w:pPr>
        <w:rPr>
          <w:rFonts w:ascii="Times New Roman" w:hAnsi="Times New Roman"/>
          <w:sz w:val="20"/>
        </w:rPr>
      </w:pPr>
      <w:r>
        <w:rPr>
          <w:rFonts w:ascii="Times New Roman" w:hAnsi="Times New Roman"/>
          <w:sz w:val="20"/>
        </w:rPr>
        <w:t>PAPER PRESENTATIONS and INVITED LECTURES</w:t>
      </w:r>
    </w:p>
    <w:p w14:paraId="19AFC3A1" w14:textId="77777777" w:rsidR="00840ED0" w:rsidRPr="00840ED0" w:rsidRDefault="00840ED0" w:rsidP="00DA5ADF">
      <w:pPr>
        <w:rPr>
          <w:rFonts w:ascii="Times New Roman" w:hAnsi="Times New Roman"/>
          <w:b/>
          <w:sz w:val="20"/>
        </w:rPr>
      </w:pPr>
    </w:p>
    <w:p w14:paraId="06F0C9C3" w14:textId="77777777" w:rsidR="00840ED0" w:rsidRPr="00840ED0" w:rsidRDefault="00840ED0" w:rsidP="00DA5ADF">
      <w:pPr>
        <w:rPr>
          <w:rFonts w:ascii="Times New Roman" w:hAnsi="Times New Roman"/>
          <w:b/>
          <w:sz w:val="20"/>
        </w:rPr>
      </w:pPr>
      <w:r w:rsidRPr="00840ED0">
        <w:rPr>
          <w:rFonts w:ascii="Times New Roman" w:hAnsi="Times New Roman"/>
          <w:b/>
          <w:sz w:val="20"/>
        </w:rPr>
        <w:t>“The Two Different Worlds We Live In”</w:t>
      </w:r>
    </w:p>
    <w:p w14:paraId="5E79023F" w14:textId="77777777" w:rsidR="00077FE1" w:rsidRDefault="00077FE1" w:rsidP="000F16A6">
      <w:pPr>
        <w:ind w:firstLine="720"/>
        <w:rPr>
          <w:rFonts w:ascii="Times New Roman" w:hAnsi="Times New Roman"/>
          <w:sz w:val="20"/>
        </w:rPr>
      </w:pPr>
      <w:r>
        <w:rPr>
          <w:rFonts w:ascii="Times New Roman" w:hAnsi="Times New Roman"/>
          <w:sz w:val="20"/>
        </w:rPr>
        <w:t>University of Minnesota Law School, April 2012</w:t>
      </w:r>
    </w:p>
    <w:p w14:paraId="635824DE" w14:textId="77777777" w:rsidR="00077FE1" w:rsidRDefault="00077FE1" w:rsidP="000F16A6">
      <w:pPr>
        <w:ind w:firstLine="720"/>
        <w:rPr>
          <w:rFonts w:ascii="Times New Roman" w:hAnsi="Times New Roman"/>
          <w:sz w:val="20"/>
        </w:rPr>
      </w:pPr>
      <w:r>
        <w:rPr>
          <w:rFonts w:ascii="Times New Roman" w:hAnsi="Times New Roman"/>
          <w:sz w:val="20"/>
        </w:rPr>
        <w:t>Columbia University Law School, February 2012</w:t>
      </w:r>
    </w:p>
    <w:p w14:paraId="478B4DC3" w14:textId="77777777" w:rsidR="000F16A6" w:rsidRDefault="000F16A6" w:rsidP="000F16A6">
      <w:pPr>
        <w:ind w:firstLine="720"/>
        <w:rPr>
          <w:rFonts w:ascii="Times New Roman" w:hAnsi="Times New Roman"/>
          <w:sz w:val="20"/>
        </w:rPr>
      </w:pPr>
      <w:r>
        <w:rPr>
          <w:rFonts w:ascii="Times New Roman" w:hAnsi="Times New Roman"/>
          <w:sz w:val="20"/>
        </w:rPr>
        <w:t>Yale Center for Research on Inequalities and the Life Course Workshop, September 2011</w:t>
      </w:r>
    </w:p>
    <w:p w14:paraId="46330802" w14:textId="77777777" w:rsidR="000F16A6" w:rsidRDefault="000F16A6" w:rsidP="000F16A6">
      <w:pPr>
        <w:ind w:firstLine="720"/>
        <w:rPr>
          <w:rFonts w:ascii="Times New Roman" w:hAnsi="Times New Roman"/>
          <w:sz w:val="20"/>
        </w:rPr>
      </w:pPr>
      <w:r>
        <w:rPr>
          <w:rFonts w:ascii="Times New Roman" w:hAnsi="Times New Roman"/>
          <w:sz w:val="20"/>
        </w:rPr>
        <w:t>Cornell University Law School, September 2011</w:t>
      </w:r>
      <w:r w:rsidR="00840ED0">
        <w:rPr>
          <w:rFonts w:ascii="Times New Roman" w:hAnsi="Times New Roman"/>
          <w:sz w:val="20"/>
        </w:rPr>
        <w:tab/>
      </w:r>
    </w:p>
    <w:p w14:paraId="2EC70A39" w14:textId="77777777" w:rsidR="00DA5ADF" w:rsidRDefault="00840ED0" w:rsidP="000F16A6">
      <w:pPr>
        <w:ind w:firstLine="720"/>
        <w:rPr>
          <w:rFonts w:ascii="Times New Roman" w:hAnsi="Times New Roman"/>
          <w:sz w:val="20"/>
        </w:rPr>
      </w:pPr>
      <w:r>
        <w:rPr>
          <w:rFonts w:ascii="Times New Roman" w:hAnsi="Times New Roman"/>
          <w:sz w:val="20"/>
        </w:rPr>
        <w:t>Sixth Annual Criminal Justice Roundtable, Yale Law School, April 2011</w:t>
      </w:r>
    </w:p>
    <w:p w14:paraId="24DFE9DA" w14:textId="77777777" w:rsidR="00840ED0" w:rsidRDefault="00840ED0" w:rsidP="00DA5ADF">
      <w:pPr>
        <w:rPr>
          <w:rFonts w:ascii="Times New Roman" w:hAnsi="Times New Roman"/>
          <w:b/>
          <w:sz w:val="20"/>
        </w:rPr>
      </w:pPr>
    </w:p>
    <w:p w14:paraId="3D1B0C10" w14:textId="77777777" w:rsidR="00DA5ADF" w:rsidRPr="0002021B" w:rsidRDefault="004F5165" w:rsidP="00DA5ADF">
      <w:pPr>
        <w:rPr>
          <w:rFonts w:ascii="Times New Roman" w:hAnsi="Times New Roman"/>
          <w:b/>
          <w:sz w:val="20"/>
        </w:rPr>
      </w:pPr>
      <w:r w:rsidRPr="0002021B">
        <w:rPr>
          <w:rFonts w:ascii="Times New Roman" w:hAnsi="Times New Roman"/>
          <w:b/>
          <w:sz w:val="20"/>
        </w:rPr>
        <w:t>“The Distribution of Dignity</w:t>
      </w:r>
      <w:r w:rsidR="00840ED0">
        <w:rPr>
          <w:rFonts w:ascii="Times New Roman" w:hAnsi="Times New Roman"/>
          <w:b/>
          <w:sz w:val="20"/>
        </w:rPr>
        <w:t xml:space="preserve"> and the Fourth Amendment</w:t>
      </w:r>
      <w:r w:rsidRPr="0002021B">
        <w:rPr>
          <w:rFonts w:ascii="Times New Roman" w:hAnsi="Times New Roman"/>
          <w:b/>
          <w:sz w:val="20"/>
        </w:rPr>
        <w:t>”</w:t>
      </w:r>
    </w:p>
    <w:p w14:paraId="51AAA0AC" w14:textId="77777777" w:rsidR="00DA5ADF" w:rsidRDefault="004F5165" w:rsidP="00DA5ADF">
      <w:pPr>
        <w:rPr>
          <w:rFonts w:ascii="Times New Roman" w:hAnsi="Times New Roman"/>
          <w:sz w:val="20"/>
        </w:rPr>
      </w:pPr>
      <w:r>
        <w:rPr>
          <w:rFonts w:ascii="Times New Roman" w:hAnsi="Times New Roman"/>
          <w:sz w:val="20"/>
        </w:rPr>
        <w:tab/>
        <w:t>Conference in Honor of William Stuntz, Harvard Law School, March 2010</w:t>
      </w:r>
    </w:p>
    <w:p w14:paraId="19E2BEAD" w14:textId="77777777" w:rsidR="00DA5ADF" w:rsidRPr="000F53E5" w:rsidRDefault="00DA5ADF" w:rsidP="00DA5ADF">
      <w:pPr>
        <w:rPr>
          <w:rFonts w:ascii="Times New Roman" w:hAnsi="Times New Roman"/>
          <w:sz w:val="20"/>
        </w:rPr>
      </w:pPr>
    </w:p>
    <w:p w14:paraId="2AB9C4AC" w14:textId="77777777" w:rsidR="00DA5ADF" w:rsidRDefault="004F5165" w:rsidP="00DA5ADF">
      <w:pPr>
        <w:pStyle w:val="Heading3"/>
        <w:rPr>
          <w:rFonts w:ascii="Times New Roman" w:hAnsi="Times New Roman"/>
        </w:rPr>
      </w:pPr>
      <w:r>
        <w:rPr>
          <w:rFonts w:ascii="Times New Roman" w:hAnsi="Times New Roman"/>
        </w:rPr>
        <w:t>“Randomization and the Fourth Amendment”</w:t>
      </w:r>
    </w:p>
    <w:p w14:paraId="33BABB73" w14:textId="77777777" w:rsidR="00DA5ADF" w:rsidRDefault="004F5165" w:rsidP="00077FE1">
      <w:pPr>
        <w:rPr>
          <w:rFonts w:ascii="Times New Roman" w:hAnsi="Times New Roman"/>
          <w:sz w:val="20"/>
        </w:rPr>
      </w:pPr>
      <w:r>
        <w:tab/>
      </w:r>
      <w:r>
        <w:rPr>
          <w:rFonts w:ascii="Times New Roman" w:hAnsi="Times New Roman"/>
          <w:sz w:val="20"/>
        </w:rPr>
        <w:t>Fifth Annual Criminal Justice Roundtable, University of Chicago Law School, May 2009</w:t>
      </w:r>
    </w:p>
    <w:p w14:paraId="1DB5F0C3" w14:textId="77777777" w:rsidR="00DA5ADF" w:rsidRDefault="004F5165" w:rsidP="00DA5ADF">
      <w:pPr>
        <w:rPr>
          <w:rFonts w:ascii="Times New Roman" w:hAnsi="Times New Roman"/>
          <w:sz w:val="20"/>
        </w:rPr>
      </w:pPr>
      <w:r>
        <w:rPr>
          <w:rFonts w:ascii="Times New Roman" w:hAnsi="Times New Roman"/>
          <w:sz w:val="20"/>
        </w:rPr>
        <w:tab/>
        <w:t>Vanderbilt Criminal Law Roundtable, Vanderbilt Law School, September 2009</w:t>
      </w:r>
    </w:p>
    <w:p w14:paraId="67E23557" w14:textId="77777777" w:rsidR="00077FE1" w:rsidRDefault="00077FE1" w:rsidP="00DA5ADF">
      <w:pPr>
        <w:rPr>
          <w:rFonts w:ascii="Times New Roman" w:hAnsi="Times New Roman"/>
          <w:sz w:val="20"/>
        </w:rPr>
      </w:pPr>
      <w:r>
        <w:rPr>
          <w:rFonts w:ascii="Times New Roman" w:hAnsi="Times New Roman"/>
          <w:sz w:val="20"/>
        </w:rPr>
        <w:tab/>
        <w:t>Quinnipiac Law School, September 2009</w:t>
      </w:r>
    </w:p>
    <w:p w14:paraId="6C2535E7" w14:textId="77777777" w:rsidR="00DA5ADF" w:rsidRPr="000F53E5" w:rsidRDefault="00077FE1" w:rsidP="00DA5ADF">
      <w:pPr>
        <w:rPr>
          <w:rFonts w:ascii="Times New Roman" w:hAnsi="Times New Roman"/>
          <w:sz w:val="20"/>
        </w:rPr>
      </w:pPr>
      <w:r>
        <w:rPr>
          <w:rFonts w:ascii="Times New Roman" w:hAnsi="Times New Roman"/>
          <w:sz w:val="20"/>
        </w:rPr>
        <w:tab/>
      </w:r>
    </w:p>
    <w:p w14:paraId="6A91BCF3" w14:textId="77777777" w:rsidR="00DA5ADF" w:rsidRDefault="004F5165" w:rsidP="00DA5ADF">
      <w:pPr>
        <w:pStyle w:val="Heading3"/>
        <w:rPr>
          <w:rFonts w:ascii="Times New Roman" w:hAnsi="Times New Roman"/>
        </w:rPr>
      </w:pPr>
      <w:r>
        <w:rPr>
          <w:rFonts w:ascii="Times New Roman" w:hAnsi="Times New Roman"/>
        </w:rPr>
        <w:t>“Why Do Criminal Obey the Law</w:t>
      </w:r>
      <w:r w:rsidR="00840ED0">
        <w:rPr>
          <w:rFonts w:ascii="Times New Roman" w:hAnsi="Times New Roman"/>
        </w:rPr>
        <w:t>?</w:t>
      </w:r>
      <w:r>
        <w:rPr>
          <w:rFonts w:ascii="Times New Roman" w:hAnsi="Times New Roman"/>
        </w:rPr>
        <w:t>”</w:t>
      </w:r>
    </w:p>
    <w:p w14:paraId="740AB4FA" w14:textId="77777777" w:rsidR="00DA5ADF" w:rsidRPr="00D63C45" w:rsidRDefault="004F5165" w:rsidP="00DA5ADF">
      <w:pPr>
        <w:rPr>
          <w:rFonts w:ascii="Times New Roman" w:hAnsi="Times New Roman"/>
          <w:sz w:val="20"/>
        </w:rPr>
      </w:pPr>
      <w:r>
        <w:tab/>
      </w:r>
      <w:r>
        <w:rPr>
          <w:rFonts w:ascii="Times New Roman" w:hAnsi="Times New Roman"/>
          <w:sz w:val="20"/>
        </w:rPr>
        <w:t>Fordham Law School, April 2009</w:t>
      </w:r>
    </w:p>
    <w:p w14:paraId="59CDE0F1" w14:textId="77777777" w:rsidR="00DA5ADF" w:rsidRDefault="00DA5ADF">
      <w:pPr>
        <w:pStyle w:val="Heading3"/>
        <w:rPr>
          <w:rFonts w:ascii="Times New Roman" w:hAnsi="Times New Roman"/>
        </w:rPr>
      </w:pPr>
    </w:p>
    <w:p w14:paraId="4A3B5CC9" w14:textId="77777777" w:rsidR="00DA5ADF" w:rsidRDefault="004F5165" w:rsidP="00DA5ADF">
      <w:pPr>
        <w:rPr>
          <w:rFonts w:ascii="Times New Roman Bold" w:hAnsi="Times New Roman Bold"/>
          <w:sz w:val="20"/>
        </w:rPr>
      </w:pPr>
      <w:r>
        <w:rPr>
          <w:rFonts w:ascii="Times New Roman Bold" w:hAnsi="Times New Roman Bold"/>
          <w:sz w:val="20"/>
        </w:rPr>
        <w:t>Inaugural George and Margaret Barrock Lecture</w:t>
      </w:r>
      <w:r w:rsidR="00840ED0">
        <w:rPr>
          <w:rFonts w:ascii="Times New Roman Bold" w:hAnsi="Times New Roman Bold"/>
          <w:sz w:val="20"/>
        </w:rPr>
        <w:t xml:space="preserve">: </w:t>
      </w:r>
      <w:r>
        <w:rPr>
          <w:rFonts w:ascii="Times New Roman Bold" w:hAnsi="Times New Roman Bold"/>
          <w:sz w:val="20"/>
        </w:rPr>
        <w:t>“The Legitimacy of Police Among Young African-American Men”</w:t>
      </w:r>
    </w:p>
    <w:p w14:paraId="62635FB0" w14:textId="77777777" w:rsidR="00DA5ADF" w:rsidRDefault="004F5165" w:rsidP="00840ED0">
      <w:pPr>
        <w:ind w:firstLine="720"/>
        <w:rPr>
          <w:rFonts w:ascii="Times New Roman" w:hAnsi="Times New Roman"/>
          <w:sz w:val="20"/>
        </w:rPr>
      </w:pPr>
      <w:r>
        <w:rPr>
          <w:rFonts w:ascii="Times New Roman" w:hAnsi="Times New Roman"/>
          <w:sz w:val="20"/>
        </w:rPr>
        <w:t>Marquette University Law School, February 2009</w:t>
      </w:r>
    </w:p>
    <w:p w14:paraId="195AC685" w14:textId="77777777" w:rsidR="00DA5ADF" w:rsidRPr="000F53E5" w:rsidRDefault="00DA5ADF" w:rsidP="00DA5ADF"/>
    <w:p w14:paraId="4A7E9F27" w14:textId="77777777" w:rsidR="00DA5ADF" w:rsidRDefault="004F5165">
      <w:pPr>
        <w:pStyle w:val="Heading3"/>
        <w:rPr>
          <w:rFonts w:ascii="Times New Roman" w:hAnsi="Times New Roman"/>
        </w:rPr>
      </w:pPr>
      <w:r>
        <w:rPr>
          <w:rFonts w:ascii="Times New Roman" w:hAnsi="Times New Roman"/>
        </w:rPr>
        <w:lastRenderedPageBreak/>
        <w:t>“Attention Felons:  Evaluating Project Safe Neighborhoods in Chicago”</w:t>
      </w:r>
    </w:p>
    <w:p w14:paraId="76AC75E7" w14:textId="77777777" w:rsidR="00DA5ADF" w:rsidRDefault="004F5165">
      <w:pPr>
        <w:rPr>
          <w:rFonts w:ascii="Times New Roman" w:hAnsi="Times New Roman"/>
          <w:sz w:val="20"/>
        </w:rPr>
      </w:pPr>
      <w:r>
        <w:rPr>
          <w:rFonts w:ascii="Times New Roman" w:hAnsi="Times New Roman"/>
          <w:b/>
          <w:sz w:val="20"/>
        </w:rPr>
        <w:tab/>
      </w:r>
      <w:r>
        <w:rPr>
          <w:rFonts w:ascii="Times New Roman" w:hAnsi="Times New Roman"/>
          <w:sz w:val="20"/>
        </w:rPr>
        <w:t>Loyola University Chicago, April 2006</w:t>
      </w:r>
    </w:p>
    <w:p w14:paraId="51341DD9" w14:textId="77777777" w:rsidR="00DA5ADF" w:rsidRDefault="004F5165">
      <w:pPr>
        <w:ind w:firstLine="720"/>
        <w:rPr>
          <w:rFonts w:ascii="Times New Roman" w:hAnsi="Times New Roman"/>
          <w:sz w:val="20"/>
        </w:rPr>
      </w:pPr>
      <w:r>
        <w:rPr>
          <w:rFonts w:ascii="Times New Roman" w:hAnsi="Times New Roman"/>
          <w:sz w:val="20"/>
        </w:rPr>
        <w:t>Yale Law School, November 2005</w:t>
      </w:r>
    </w:p>
    <w:p w14:paraId="5769DC48" w14:textId="77777777" w:rsidR="00DA5ADF" w:rsidRDefault="004F5165">
      <w:pPr>
        <w:ind w:firstLine="720"/>
        <w:rPr>
          <w:rFonts w:ascii="Times New Roman" w:hAnsi="Times New Roman"/>
          <w:sz w:val="20"/>
        </w:rPr>
      </w:pPr>
      <w:r>
        <w:rPr>
          <w:rFonts w:ascii="Times New Roman" w:hAnsi="Times New Roman"/>
          <w:sz w:val="20"/>
        </w:rPr>
        <w:t>American Society of Criminology Annual Meeting, 2005</w:t>
      </w:r>
    </w:p>
    <w:p w14:paraId="133496D1" w14:textId="77777777" w:rsidR="00DA5ADF" w:rsidRDefault="004F5165">
      <w:pPr>
        <w:ind w:firstLine="720"/>
        <w:rPr>
          <w:rFonts w:ascii="Times New Roman" w:hAnsi="Times New Roman"/>
          <w:sz w:val="20"/>
        </w:rPr>
      </w:pPr>
      <w:r>
        <w:rPr>
          <w:rFonts w:ascii="Times New Roman" w:hAnsi="Times New Roman"/>
          <w:sz w:val="20"/>
        </w:rPr>
        <w:t>Harvard Law School, May 2005</w:t>
      </w:r>
    </w:p>
    <w:p w14:paraId="638A8F8A" w14:textId="77777777" w:rsidR="00DA5ADF" w:rsidRDefault="004F5165">
      <w:pPr>
        <w:rPr>
          <w:rFonts w:ascii="Times New Roman" w:hAnsi="Times New Roman"/>
          <w:sz w:val="20"/>
        </w:rPr>
      </w:pPr>
      <w:r>
        <w:rPr>
          <w:rFonts w:ascii="Times New Roman" w:hAnsi="Times New Roman"/>
          <w:sz w:val="20"/>
        </w:rPr>
        <w:tab/>
      </w:r>
    </w:p>
    <w:p w14:paraId="55B18323" w14:textId="77777777" w:rsidR="00DA5ADF" w:rsidRDefault="004F5165">
      <w:pPr>
        <w:pStyle w:val="Heading3"/>
      </w:pPr>
      <w:r>
        <w:t>“When 2 or 3 Come Together: Cooperation Between the Black Church and the Police in Chicago”</w:t>
      </w:r>
    </w:p>
    <w:p w14:paraId="1600C609" w14:textId="77777777" w:rsidR="00DA5ADF" w:rsidRDefault="004F5165">
      <w:pPr>
        <w:ind w:firstLine="720"/>
        <w:rPr>
          <w:rFonts w:ascii="Times New Roman" w:hAnsi="Times New Roman"/>
          <w:sz w:val="20"/>
        </w:rPr>
      </w:pPr>
      <w:r>
        <w:rPr>
          <w:rFonts w:ascii="Times New Roman" w:hAnsi="Times New Roman"/>
          <w:sz w:val="20"/>
        </w:rPr>
        <w:t>University of Illinois Law School, October 2005</w:t>
      </w:r>
      <w:r>
        <w:rPr>
          <w:rFonts w:ascii="Times New Roman" w:hAnsi="Times New Roman"/>
          <w:sz w:val="20"/>
        </w:rPr>
        <w:tab/>
      </w:r>
    </w:p>
    <w:p w14:paraId="36BA0576" w14:textId="77777777" w:rsidR="00DA5ADF" w:rsidRDefault="004F5165">
      <w:pPr>
        <w:ind w:firstLine="720"/>
        <w:rPr>
          <w:rFonts w:ascii="Times New Roman" w:hAnsi="Times New Roman"/>
          <w:sz w:val="20"/>
        </w:rPr>
      </w:pPr>
      <w:r>
        <w:rPr>
          <w:rFonts w:ascii="Times New Roman" w:hAnsi="Times New Roman"/>
          <w:sz w:val="20"/>
        </w:rPr>
        <w:t>University of Chicago Law and Philosophy Workshop, February 2005</w:t>
      </w:r>
    </w:p>
    <w:p w14:paraId="19705091" w14:textId="77777777" w:rsidR="00DA5ADF" w:rsidRDefault="004F5165">
      <w:pPr>
        <w:pStyle w:val="Heading3"/>
        <w:ind w:firstLine="720"/>
        <w:rPr>
          <w:b w:val="0"/>
        </w:rPr>
      </w:pPr>
      <w:r>
        <w:rPr>
          <w:b w:val="0"/>
        </w:rPr>
        <w:t>Woodrow Wilson School, Princeton University, May 2004</w:t>
      </w:r>
    </w:p>
    <w:p w14:paraId="04CF9635" w14:textId="77777777" w:rsidR="00DA5ADF" w:rsidRDefault="004F5165">
      <w:pPr>
        <w:pStyle w:val="Heading3"/>
        <w:ind w:firstLine="720"/>
        <w:rPr>
          <w:b w:val="0"/>
        </w:rPr>
      </w:pPr>
      <w:r>
        <w:rPr>
          <w:b w:val="0"/>
        </w:rPr>
        <w:t>Yale Legal Theory Workshop, April 2004</w:t>
      </w:r>
    </w:p>
    <w:p w14:paraId="2AC22654" w14:textId="77777777" w:rsidR="00DA5ADF" w:rsidRDefault="004F5165">
      <w:pPr>
        <w:pStyle w:val="Heading3"/>
        <w:ind w:firstLine="720"/>
        <w:rPr>
          <w:b w:val="0"/>
        </w:rPr>
      </w:pPr>
      <w:r>
        <w:rPr>
          <w:b w:val="0"/>
        </w:rPr>
        <w:t xml:space="preserve">Iowa College of Law, February, 2004 </w:t>
      </w:r>
      <w:r>
        <w:rPr>
          <w:b w:val="0"/>
        </w:rPr>
        <w:tab/>
      </w:r>
    </w:p>
    <w:p w14:paraId="75452B65" w14:textId="77777777" w:rsidR="00DA5ADF" w:rsidRDefault="004F5165">
      <w:pPr>
        <w:pStyle w:val="Heading3"/>
        <w:ind w:firstLine="720"/>
        <w:rPr>
          <w:rFonts w:ascii="Times New Roman" w:hAnsi="Times New Roman"/>
        </w:rPr>
      </w:pPr>
      <w:r>
        <w:rPr>
          <w:b w:val="0"/>
        </w:rPr>
        <w:t>Yale Law School, February 2001</w:t>
      </w:r>
      <w:r>
        <w:rPr>
          <w:rFonts w:ascii="Times New Roman" w:hAnsi="Times New Roman"/>
        </w:rPr>
        <w:t xml:space="preserve"> </w:t>
      </w:r>
    </w:p>
    <w:p w14:paraId="799EBB72" w14:textId="77777777" w:rsidR="00DA5ADF" w:rsidRDefault="00DA5ADF">
      <w:pPr>
        <w:pStyle w:val="Heading3"/>
        <w:rPr>
          <w:rFonts w:ascii="Times New Roman" w:hAnsi="Times New Roman"/>
        </w:rPr>
      </w:pPr>
    </w:p>
    <w:p w14:paraId="598A0B0F" w14:textId="77777777" w:rsidR="00DA5ADF" w:rsidRDefault="004F5165">
      <w:pPr>
        <w:pStyle w:val="Heading3"/>
        <w:rPr>
          <w:rFonts w:ascii="Times New Roman" w:hAnsi="Times New Roman"/>
        </w:rPr>
      </w:pPr>
      <w:r>
        <w:rPr>
          <w:rFonts w:ascii="Times New Roman" w:hAnsi="Times New Roman"/>
        </w:rPr>
        <w:t>“What’s Wrong With Gideon”</w:t>
      </w:r>
    </w:p>
    <w:p w14:paraId="1FD72807" w14:textId="77777777" w:rsidR="00DA5ADF" w:rsidRDefault="004F5165">
      <w:pPr>
        <w:rPr>
          <w:rFonts w:ascii="Times New Roman" w:hAnsi="Times New Roman"/>
          <w:sz w:val="20"/>
        </w:rPr>
      </w:pPr>
      <w:r>
        <w:rPr>
          <w:rFonts w:ascii="Times New Roman" w:hAnsi="Times New Roman"/>
          <w:b/>
          <w:sz w:val="20"/>
        </w:rPr>
        <w:tab/>
      </w:r>
      <w:r>
        <w:rPr>
          <w:rFonts w:ascii="Times New Roman" w:hAnsi="Times New Roman"/>
          <w:sz w:val="20"/>
        </w:rPr>
        <w:t>Rutgers (Newark) Center for Law and Justice, March 2003</w:t>
      </w:r>
    </w:p>
    <w:p w14:paraId="1C274566" w14:textId="77777777" w:rsidR="00DA5ADF" w:rsidRDefault="004F5165">
      <w:pPr>
        <w:rPr>
          <w:rFonts w:ascii="Times New Roman" w:hAnsi="Times New Roman"/>
          <w:sz w:val="20"/>
        </w:rPr>
      </w:pPr>
      <w:r>
        <w:rPr>
          <w:rFonts w:ascii="Times New Roman" w:hAnsi="Times New Roman"/>
          <w:sz w:val="20"/>
        </w:rPr>
        <w:tab/>
        <w:t>Fordham University School of Law, April 2003</w:t>
      </w:r>
    </w:p>
    <w:p w14:paraId="299E1E04" w14:textId="77777777" w:rsidR="00DA5ADF" w:rsidRDefault="00DA5ADF">
      <w:pPr>
        <w:rPr>
          <w:rFonts w:ascii="Times New Roman" w:hAnsi="Times New Roman"/>
          <w:sz w:val="20"/>
        </w:rPr>
      </w:pPr>
    </w:p>
    <w:p w14:paraId="31F24FA1" w14:textId="77777777" w:rsidR="00DA5ADF" w:rsidRDefault="004F5165">
      <w:pPr>
        <w:pStyle w:val="Heading3"/>
        <w:rPr>
          <w:rFonts w:ascii="Times New Roman" w:hAnsi="Times New Roman"/>
        </w:rPr>
      </w:pPr>
      <w:r>
        <w:rPr>
          <w:rFonts w:ascii="Times New Roman" w:hAnsi="Times New Roman"/>
        </w:rPr>
        <w:t>“Churches, Crime and Communities:  A Community-focused Model of Faith Based Initiatives”</w:t>
      </w:r>
    </w:p>
    <w:p w14:paraId="37E5949A" w14:textId="77777777" w:rsidR="00DA5ADF" w:rsidRDefault="004F5165">
      <w:pPr>
        <w:rPr>
          <w:rFonts w:ascii="Times New Roman" w:hAnsi="Times New Roman"/>
          <w:sz w:val="20"/>
        </w:rPr>
      </w:pPr>
      <w:r>
        <w:tab/>
      </w:r>
      <w:r>
        <w:rPr>
          <w:rFonts w:ascii="Times New Roman" w:hAnsi="Times New Roman"/>
          <w:sz w:val="20"/>
        </w:rPr>
        <w:t>Columbia University Law School, February 2003</w:t>
      </w:r>
    </w:p>
    <w:p w14:paraId="7D82ABDD" w14:textId="77777777" w:rsidR="00DA5ADF" w:rsidRDefault="004F5165">
      <w:pPr>
        <w:ind w:firstLine="720"/>
        <w:rPr>
          <w:rFonts w:ascii="Times New Roman" w:hAnsi="Times New Roman"/>
          <w:sz w:val="20"/>
        </w:rPr>
      </w:pPr>
      <w:r>
        <w:rPr>
          <w:rFonts w:ascii="Times New Roman" w:hAnsi="Times New Roman"/>
          <w:sz w:val="20"/>
        </w:rPr>
        <w:t>Ohio State University College of Law, September 2002</w:t>
      </w:r>
    </w:p>
    <w:p w14:paraId="190827E9" w14:textId="77777777" w:rsidR="00DA5ADF" w:rsidRDefault="004F5165">
      <w:pPr>
        <w:rPr>
          <w:rFonts w:ascii="Times New Roman" w:hAnsi="Times New Roman"/>
          <w:sz w:val="20"/>
        </w:rPr>
      </w:pPr>
      <w:r>
        <w:rPr>
          <w:rFonts w:ascii="Times New Roman" w:hAnsi="Times New Roman"/>
          <w:sz w:val="20"/>
        </w:rPr>
        <w:tab/>
        <w:t>University of Florida College of Law, February 2002</w:t>
      </w:r>
    </w:p>
    <w:p w14:paraId="68EFDB67" w14:textId="77777777" w:rsidR="00DA5ADF" w:rsidRDefault="004F5165">
      <w:pPr>
        <w:ind w:firstLine="720"/>
        <w:rPr>
          <w:rFonts w:ascii="Times New Roman" w:hAnsi="Times New Roman"/>
          <w:sz w:val="20"/>
        </w:rPr>
      </w:pPr>
      <w:r>
        <w:rPr>
          <w:rFonts w:ascii="Times New Roman" w:hAnsi="Times New Roman"/>
          <w:sz w:val="20"/>
        </w:rPr>
        <w:t>Harvard University John F. Kennedy School of Government, September 2001</w:t>
      </w:r>
    </w:p>
    <w:p w14:paraId="54C0DC61" w14:textId="77777777" w:rsidR="00DA5ADF" w:rsidRDefault="004F5165">
      <w:pPr>
        <w:rPr>
          <w:rFonts w:ascii="Times New Roman" w:hAnsi="Times New Roman"/>
          <w:sz w:val="20"/>
        </w:rPr>
      </w:pPr>
      <w:r>
        <w:rPr>
          <w:rFonts w:ascii="Times New Roman" w:hAnsi="Times New Roman"/>
          <w:sz w:val="20"/>
        </w:rPr>
        <w:tab/>
        <w:t>University of Utah College of Law, October 2001</w:t>
      </w:r>
    </w:p>
    <w:p w14:paraId="05D3468A" w14:textId="77777777" w:rsidR="00DA5ADF" w:rsidRDefault="00DA5ADF">
      <w:pPr>
        <w:rPr>
          <w:rFonts w:ascii="Times New Roman" w:hAnsi="Times New Roman"/>
          <w:sz w:val="20"/>
        </w:rPr>
      </w:pPr>
    </w:p>
    <w:p w14:paraId="1545D2AF" w14:textId="77777777" w:rsidR="00DA5ADF" w:rsidRDefault="004F5165">
      <w:pPr>
        <w:pStyle w:val="Heading3"/>
        <w:rPr>
          <w:rFonts w:ascii="Times New Roman" w:hAnsi="Times New Roman"/>
        </w:rPr>
      </w:pPr>
      <w:r>
        <w:rPr>
          <w:rFonts w:ascii="Times New Roman" w:hAnsi="Times New Roman"/>
        </w:rPr>
        <w:t>“Legitimate Policing in the Eyes of the Police”</w:t>
      </w:r>
    </w:p>
    <w:p w14:paraId="32B0400B" w14:textId="77777777" w:rsidR="00DA5ADF" w:rsidRDefault="004F5165">
      <w:pPr>
        <w:rPr>
          <w:rFonts w:ascii="Times New Roman" w:hAnsi="Times New Roman"/>
          <w:sz w:val="20"/>
        </w:rPr>
      </w:pPr>
      <w:r>
        <w:rPr>
          <w:rFonts w:ascii="Times New Roman" w:hAnsi="Times New Roman"/>
          <w:b/>
          <w:sz w:val="20"/>
        </w:rPr>
        <w:tab/>
      </w:r>
      <w:r>
        <w:rPr>
          <w:rFonts w:ascii="Times New Roman" w:hAnsi="Times New Roman"/>
          <w:sz w:val="20"/>
        </w:rPr>
        <w:t>American Bar Foundation, November 2001</w:t>
      </w:r>
    </w:p>
    <w:p w14:paraId="2E95AFE0" w14:textId="77777777" w:rsidR="00DA5ADF" w:rsidRDefault="00DA5ADF">
      <w:pPr>
        <w:rPr>
          <w:rFonts w:ascii="Times New Roman" w:hAnsi="Times New Roman"/>
          <w:sz w:val="20"/>
        </w:rPr>
      </w:pPr>
    </w:p>
    <w:p w14:paraId="3F8901F6" w14:textId="77777777" w:rsidR="00DA5ADF" w:rsidRDefault="004F5165">
      <w:pPr>
        <w:pStyle w:val="Heading3"/>
        <w:rPr>
          <w:rFonts w:ascii="Times New Roman" w:hAnsi="Times New Roman"/>
        </w:rPr>
      </w:pPr>
      <w:r>
        <w:rPr>
          <w:rFonts w:ascii="Times New Roman" w:hAnsi="Times New Roman"/>
        </w:rPr>
        <w:t>“The Changing Jurisprudence of Policing”</w:t>
      </w:r>
    </w:p>
    <w:p w14:paraId="061D0F31" w14:textId="77777777" w:rsidR="00DA5ADF" w:rsidRDefault="004F5165">
      <w:pPr>
        <w:rPr>
          <w:rFonts w:ascii="Times New Roman" w:hAnsi="Times New Roman"/>
          <w:sz w:val="20"/>
        </w:rPr>
      </w:pPr>
      <w:r>
        <w:rPr>
          <w:rFonts w:ascii="Times New Roman" w:hAnsi="Times New Roman"/>
          <w:b/>
          <w:sz w:val="20"/>
        </w:rPr>
        <w:tab/>
      </w:r>
      <w:r>
        <w:rPr>
          <w:rFonts w:ascii="Times New Roman" w:hAnsi="Times New Roman"/>
          <w:sz w:val="20"/>
        </w:rPr>
        <w:t>Urban Seminar Series on Children’s Health and Safety, Harvard University, May 2000</w:t>
      </w:r>
    </w:p>
    <w:p w14:paraId="23DC6F98" w14:textId="77777777" w:rsidR="00DA5ADF" w:rsidRDefault="00DA5ADF">
      <w:pPr>
        <w:rPr>
          <w:rFonts w:ascii="Times New Roman" w:hAnsi="Times New Roman"/>
          <w:sz w:val="20"/>
        </w:rPr>
      </w:pPr>
    </w:p>
    <w:p w14:paraId="5AB1D4D0" w14:textId="77777777" w:rsidR="00DA5ADF" w:rsidRDefault="004F5165">
      <w:pPr>
        <w:rPr>
          <w:rFonts w:ascii="Times New Roman" w:hAnsi="Times New Roman"/>
          <w:b/>
        </w:rPr>
      </w:pPr>
      <w:r>
        <w:rPr>
          <w:rFonts w:ascii="Times New Roman" w:hAnsi="Times New Roman"/>
          <w:b/>
          <w:sz w:val="20"/>
        </w:rPr>
        <w:t>“The Second Movement: Crime, Law Enforcement and the Black Church”     </w:t>
      </w:r>
      <w:r>
        <w:rPr>
          <w:rFonts w:ascii="Times New Roman" w:hAnsi="Times New Roman"/>
          <w:b/>
        </w:rPr>
        <w:t>  </w:t>
      </w:r>
    </w:p>
    <w:p w14:paraId="733E0B0C" w14:textId="77777777" w:rsidR="00DA5ADF" w:rsidRDefault="004F5165">
      <w:pPr>
        <w:pStyle w:val="Heading3"/>
        <w:tabs>
          <w:tab w:val="left" w:pos="5130"/>
        </w:tabs>
        <w:ind w:firstLine="720"/>
        <w:rPr>
          <w:rFonts w:ascii="Times New Roman" w:hAnsi="Times New Roman"/>
          <w:b w:val="0"/>
        </w:rPr>
      </w:pPr>
      <w:r>
        <w:rPr>
          <w:rFonts w:ascii="Times New Roman" w:hAnsi="Times New Roman"/>
          <w:b w:val="0"/>
        </w:rPr>
        <w:t>Dr. Martin Luther King, Jr. Lecture, University of Pittsburgh, January 2000</w:t>
      </w:r>
    </w:p>
    <w:p w14:paraId="2E3AC33F" w14:textId="77777777" w:rsidR="00DA5ADF" w:rsidRDefault="004F5165">
      <w:pPr>
        <w:rPr>
          <w:rFonts w:ascii="Times New Roman" w:hAnsi="Times New Roman"/>
          <w:sz w:val="20"/>
        </w:rPr>
      </w:pPr>
      <w:r>
        <w:rPr>
          <w:rFonts w:ascii="Times New Roman" w:hAnsi="Times New Roman"/>
        </w:rPr>
        <w:tab/>
      </w:r>
      <w:r>
        <w:rPr>
          <w:rFonts w:ascii="Times New Roman" w:hAnsi="Times New Roman"/>
          <w:sz w:val="20"/>
        </w:rPr>
        <w:t xml:space="preserve"> </w:t>
      </w:r>
    </w:p>
    <w:p w14:paraId="1F611358" w14:textId="77777777" w:rsidR="00DA5ADF" w:rsidRDefault="004F5165">
      <w:pPr>
        <w:pStyle w:val="Heading3"/>
        <w:rPr>
          <w:rFonts w:ascii="Times New Roman" w:hAnsi="Times New Roman"/>
        </w:rPr>
      </w:pPr>
      <w:r>
        <w:rPr>
          <w:rFonts w:ascii="Times New Roman" w:hAnsi="Times New Roman"/>
        </w:rPr>
        <w:t>“The New Policing:  Social Organization, Legitimacy, and Law Enforcement”</w:t>
      </w:r>
    </w:p>
    <w:p w14:paraId="6A2FC712" w14:textId="77777777" w:rsidR="00DA5ADF" w:rsidRDefault="004F5165">
      <w:pPr>
        <w:pStyle w:val="EndnoteText1"/>
        <w:ind w:firstLine="720"/>
        <w:rPr>
          <w:rFonts w:ascii="Times New Roman" w:hAnsi="Times New Roman"/>
        </w:rPr>
      </w:pPr>
      <w:r>
        <w:rPr>
          <w:rFonts w:ascii="Times New Roman" w:hAnsi="Times New Roman"/>
        </w:rPr>
        <w:t>Fortunoff Colloquium, Center for Crime and Justice at New York University Law School, November 1999</w:t>
      </w:r>
    </w:p>
    <w:p w14:paraId="45F4EEE8" w14:textId="77777777" w:rsidR="00DA5ADF" w:rsidRDefault="00DA5ADF">
      <w:pPr>
        <w:pStyle w:val="EndnoteText1"/>
        <w:ind w:firstLine="720"/>
        <w:rPr>
          <w:rFonts w:ascii="Times New Roman" w:hAnsi="Times New Roman"/>
        </w:rPr>
      </w:pPr>
    </w:p>
    <w:p w14:paraId="607E0D4D" w14:textId="77777777" w:rsidR="00DA5ADF" w:rsidRDefault="004F5165">
      <w:pPr>
        <w:pStyle w:val="EndnoteText1"/>
        <w:rPr>
          <w:rFonts w:ascii="Times New Roman" w:hAnsi="Times New Roman"/>
          <w:b/>
        </w:rPr>
      </w:pPr>
      <w:r>
        <w:rPr>
          <w:rFonts w:ascii="Times New Roman" w:hAnsi="Times New Roman"/>
          <w:b/>
        </w:rPr>
        <w:t>“Law Enforcement for Law Abiders:  Achieving Voluntary Compliance Through Social Organization Improvement”</w:t>
      </w:r>
    </w:p>
    <w:p w14:paraId="5ED126B3" w14:textId="77777777" w:rsidR="00DA5ADF" w:rsidRDefault="004F5165">
      <w:pPr>
        <w:pStyle w:val="EndnoteText1"/>
        <w:rPr>
          <w:rFonts w:ascii="Times New Roman" w:hAnsi="Times New Roman"/>
        </w:rPr>
      </w:pPr>
      <w:r>
        <w:rPr>
          <w:rFonts w:ascii="Times New Roman" w:hAnsi="Times New Roman"/>
          <w:b/>
        </w:rPr>
        <w:tab/>
      </w:r>
      <w:r>
        <w:rPr>
          <w:rFonts w:ascii="Times New Roman" w:hAnsi="Times New Roman"/>
        </w:rPr>
        <w:t>Institute on Race and Social Division at Boston University, November 1999</w:t>
      </w:r>
    </w:p>
    <w:p w14:paraId="18C6982B" w14:textId="77777777" w:rsidR="00DA5ADF" w:rsidRDefault="004F5165">
      <w:pPr>
        <w:pStyle w:val="Heading3"/>
        <w:ind w:firstLine="720"/>
        <w:rPr>
          <w:rFonts w:ascii="Times New Roman" w:hAnsi="Times New Roman"/>
          <w:b w:val="0"/>
        </w:rPr>
      </w:pPr>
      <w:r>
        <w:rPr>
          <w:rFonts w:ascii="Times New Roman" w:hAnsi="Times New Roman"/>
          <w:b w:val="0"/>
        </w:rPr>
        <w:t>Pennsylvania State Dickinson Scholar Series, September 1998</w:t>
      </w:r>
    </w:p>
    <w:p w14:paraId="15C855C2" w14:textId="77777777" w:rsidR="00DA5ADF" w:rsidRDefault="00DA5ADF">
      <w:pPr>
        <w:rPr>
          <w:rFonts w:ascii="Times New Roman" w:hAnsi="Times New Roman"/>
          <w:b/>
          <w:sz w:val="20"/>
        </w:rPr>
      </w:pPr>
    </w:p>
    <w:p w14:paraId="418EA66E" w14:textId="77777777" w:rsidR="00DA5ADF" w:rsidRDefault="004F5165">
      <w:pPr>
        <w:rPr>
          <w:rFonts w:ascii="Times New Roman" w:hAnsi="Times New Roman"/>
          <w:b/>
          <w:sz w:val="20"/>
        </w:rPr>
      </w:pPr>
      <w:r>
        <w:rPr>
          <w:rFonts w:ascii="Times New Roman" w:hAnsi="Times New Roman"/>
          <w:b/>
          <w:sz w:val="20"/>
        </w:rPr>
        <w:t xml:space="preserve"> “</w:t>
      </w:r>
      <w:r>
        <w:rPr>
          <w:rFonts w:ascii="Times New Roman" w:hAnsi="Times New Roman"/>
          <w:b/>
          <w:i/>
          <w:sz w:val="20"/>
        </w:rPr>
        <w:t>Place</w:t>
      </w:r>
      <w:r>
        <w:rPr>
          <w:rFonts w:ascii="Times New Roman" w:hAnsi="Times New Roman"/>
          <w:b/>
          <w:sz w:val="20"/>
        </w:rPr>
        <w:t xml:space="preserve"> and Crime”</w:t>
      </w:r>
    </w:p>
    <w:p w14:paraId="18939138" w14:textId="77777777" w:rsidR="00DA5ADF" w:rsidRDefault="004F5165">
      <w:pPr>
        <w:ind w:firstLine="720"/>
        <w:rPr>
          <w:rFonts w:ascii="Times New Roman" w:hAnsi="Times New Roman"/>
          <w:sz w:val="20"/>
        </w:rPr>
      </w:pPr>
      <w:r>
        <w:rPr>
          <w:rFonts w:ascii="Times New Roman" w:hAnsi="Times New Roman"/>
          <w:sz w:val="20"/>
        </w:rPr>
        <w:t>Harvard Law School, May 1998</w:t>
      </w:r>
    </w:p>
    <w:p w14:paraId="7036E137" w14:textId="77777777" w:rsidR="00DA5ADF" w:rsidRDefault="004F5165">
      <w:pPr>
        <w:pStyle w:val="Heading3"/>
        <w:ind w:firstLine="720"/>
        <w:rPr>
          <w:rFonts w:ascii="Times New Roman" w:hAnsi="Times New Roman"/>
          <w:b w:val="0"/>
        </w:rPr>
      </w:pPr>
      <w:r>
        <w:rPr>
          <w:rFonts w:ascii="Times New Roman" w:hAnsi="Times New Roman"/>
          <w:b w:val="0"/>
        </w:rPr>
        <w:t>Center on Race, Politics, and Culture at the University of Chicago, May 1998</w:t>
      </w:r>
    </w:p>
    <w:p w14:paraId="046AECF3" w14:textId="77777777" w:rsidR="00DA5ADF" w:rsidRDefault="004F5165">
      <w:pPr>
        <w:ind w:firstLine="720"/>
        <w:rPr>
          <w:rFonts w:ascii="Times New Roman" w:hAnsi="Times New Roman"/>
          <w:sz w:val="20"/>
        </w:rPr>
      </w:pPr>
      <w:r>
        <w:rPr>
          <w:rFonts w:ascii="Times New Roman" w:hAnsi="Times New Roman"/>
          <w:sz w:val="20"/>
        </w:rPr>
        <w:t>Boston University Law School, April 1998</w:t>
      </w:r>
    </w:p>
    <w:p w14:paraId="1510E465" w14:textId="77777777" w:rsidR="00DA5ADF" w:rsidRDefault="00DA5ADF">
      <w:pPr>
        <w:rPr>
          <w:rFonts w:ascii="Times New Roman" w:hAnsi="Times New Roman"/>
          <w:sz w:val="20"/>
        </w:rPr>
      </w:pPr>
    </w:p>
    <w:p w14:paraId="4416C06C" w14:textId="77777777" w:rsidR="00DA5ADF" w:rsidRDefault="004F5165">
      <w:pPr>
        <w:pStyle w:val="Heading3"/>
        <w:rPr>
          <w:rFonts w:ascii="Times New Roman" w:hAnsi="Times New Roman"/>
        </w:rPr>
      </w:pPr>
      <w:r>
        <w:rPr>
          <w:rFonts w:ascii="Times New Roman" w:hAnsi="Times New Roman"/>
        </w:rPr>
        <w:t>“Terry and the Relevance of Politics”</w:t>
      </w:r>
    </w:p>
    <w:p w14:paraId="37E0BEE2" w14:textId="77777777" w:rsidR="00DA5ADF" w:rsidRDefault="004F5165">
      <w:pPr>
        <w:rPr>
          <w:rFonts w:ascii="Times New Roman" w:hAnsi="Times New Roman"/>
          <w:sz w:val="20"/>
        </w:rPr>
      </w:pPr>
      <w:r>
        <w:rPr>
          <w:rFonts w:ascii="Times New Roman" w:hAnsi="Times New Roman"/>
          <w:sz w:val="20"/>
        </w:rPr>
        <w:tab/>
        <w:t>St. John’s Law School, Conference on the 40</w:t>
      </w:r>
      <w:r>
        <w:rPr>
          <w:rFonts w:ascii="Times New Roman" w:hAnsi="Times New Roman"/>
          <w:sz w:val="20"/>
          <w:vertAlign w:val="superscript"/>
        </w:rPr>
        <w:t>th</w:t>
      </w:r>
      <w:r>
        <w:rPr>
          <w:rFonts w:ascii="Times New Roman" w:hAnsi="Times New Roman"/>
          <w:sz w:val="20"/>
        </w:rPr>
        <w:t xml:space="preserve"> Anniversary of Terry v. Ohio, April 1998</w:t>
      </w:r>
    </w:p>
    <w:p w14:paraId="4407C12A" w14:textId="77777777" w:rsidR="00DA5ADF" w:rsidRDefault="00DA5ADF">
      <w:pPr>
        <w:rPr>
          <w:rFonts w:ascii="Times New Roman" w:hAnsi="Times New Roman"/>
          <w:sz w:val="20"/>
        </w:rPr>
      </w:pPr>
    </w:p>
    <w:p w14:paraId="788A32A9" w14:textId="77777777" w:rsidR="00DA5ADF" w:rsidRDefault="004F5165">
      <w:pPr>
        <w:rPr>
          <w:rFonts w:ascii="Times New Roman" w:hAnsi="Times New Roman"/>
          <w:b/>
          <w:sz w:val="20"/>
        </w:rPr>
      </w:pPr>
      <w:r>
        <w:rPr>
          <w:rFonts w:ascii="Times New Roman" w:hAnsi="Times New Roman"/>
          <w:b/>
          <w:i/>
          <w:sz w:val="20"/>
        </w:rPr>
        <w:t>“</w:t>
      </w:r>
      <w:r>
        <w:rPr>
          <w:rFonts w:ascii="Times New Roman" w:hAnsi="Times New Roman"/>
          <w:b/>
          <w:sz w:val="20"/>
        </w:rPr>
        <w:t>Institutional Integration and the New Policing”</w:t>
      </w:r>
    </w:p>
    <w:p w14:paraId="68C66565" w14:textId="77777777" w:rsidR="00DA5ADF" w:rsidRDefault="004F5165">
      <w:pPr>
        <w:ind w:firstLine="720"/>
        <w:rPr>
          <w:rFonts w:ascii="Times New Roman" w:hAnsi="Times New Roman"/>
          <w:sz w:val="20"/>
        </w:rPr>
      </w:pPr>
      <w:r>
        <w:rPr>
          <w:rFonts w:ascii="Times New Roman" w:hAnsi="Times New Roman"/>
          <w:sz w:val="20"/>
        </w:rPr>
        <w:t>University of Michigan, Seminar on Poverty, the Underclass and Public Policy, February 1998</w:t>
      </w:r>
    </w:p>
    <w:p w14:paraId="1E2CB207" w14:textId="77777777" w:rsidR="00DA5ADF" w:rsidRDefault="004F5165">
      <w:pPr>
        <w:rPr>
          <w:rFonts w:ascii="Times New Roman" w:hAnsi="Times New Roman"/>
          <w:sz w:val="20"/>
        </w:rPr>
      </w:pPr>
      <w:r>
        <w:rPr>
          <w:rFonts w:ascii="Times New Roman" w:hAnsi="Times New Roman"/>
          <w:b/>
          <w:sz w:val="20"/>
        </w:rPr>
        <w:tab/>
      </w:r>
    </w:p>
    <w:p w14:paraId="33B68452" w14:textId="77777777" w:rsidR="00DA5ADF" w:rsidRDefault="004F5165">
      <w:pPr>
        <w:pStyle w:val="Heading3"/>
        <w:rPr>
          <w:rFonts w:ascii="Times New Roman" w:hAnsi="Times New Roman"/>
        </w:rPr>
      </w:pPr>
      <w:r>
        <w:rPr>
          <w:rFonts w:ascii="Times New Roman" w:hAnsi="Times New Roman"/>
        </w:rPr>
        <w:t xml:space="preserve">“When Rights Are Wrong” </w:t>
      </w:r>
      <w:r>
        <w:rPr>
          <w:rFonts w:ascii="Times New Roman" w:hAnsi="Times New Roman"/>
          <w:b w:val="0"/>
        </w:rPr>
        <w:t>(with Dan Kahan)</w:t>
      </w:r>
    </w:p>
    <w:p w14:paraId="7BFF0617" w14:textId="77777777" w:rsidR="00DA5ADF" w:rsidRDefault="004F5165">
      <w:pPr>
        <w:ind w:firstLine="720"/>
        <w:rPr>
          <w:rFonts w:ascii="Times New Roman" w:hAnsi="Times New Roman"/>
          <w:sz w:val="20"/>
        </w:rPr>
      </w:pPr>
      <w:r>
        <w:rPr>
          <w:rFonts w:ascii="Times New Roman" w:hAnsi="Times New Roman"/>
          <w:sz w:val="20"/>
        </w:rPr>
        <w:t>The University of Chicago Legal Forum Symposium, “The Right to Fair Trial,” November 1997</w:t>
      </w:r>
    </w:p>
    <w:p w14:paraId="0199AB6D" w14:textId="77777777" w:rsidR="00DA5ADF" w:rsidRDefault="004F5165">
      <w:pPr>
        <w:ind w:firstLine="720"/>
        <w:rPr>
          <w:rFonts w:ascii="Times New Roman" w:hAnsi="Times New Roman"/>
          <w:sz w:val="20"/>
        </w:rPr>
      </w:pPr>
      <w:r>
        <w:rPr>
          <w:rFonts w:ascii="Times New Roman" w:hAnsi="Times New Roman"/>
          <w:sz w:val="20"/>
        </w:rPr>
        <w:t xml:space="preserve">ITT Chicago-Kent Law School, Oct. 20, 1997 </w:t>
      </w:r>
    </w:p>
    <w:p w14:paraId="7F522CDE" w14:textId="77777777" w:rsidR="00DA5ADF" w:rsidRDefault="004F5165">
      <w:pPr>
        <w:rPr>
          <w:rFonts w:ascii="Times New Roman" w:hAnsi="Times New Roman"/>
          <w:sz w:val="20"/>
        </w:rPr>
      </w:pPr>
      <w:r>
        <w:rPr>
          <w:rFonts w:ascii="Times New Roman" w:hAnsi="Times New Roman"/>
          <w:sz w:val="20"/>
        </w:rPr>
        <w:lastRenderedPageBreak/>
        <w:t>       </w:t>
      </w:r>
      <w:r>
        <w:rPr>
          <w:rFonts w:ascii="Times New Roman" w:hAnsi="Times New Roman"/>
          <w:sz w:val="20"/>
        </w:rPr>
        <w:tab/>
        <w:t>University of Chicago Law School, Oct. 9, 1997</w:t>
      </w:r>
    </w:p>
    <w:p w14:paraId="0E902A4D" w14:textId="77777777" w:rsidR="00DA5ADF" w:rsidRDefault="00DA5ADF">
      <w:pPr>
        <w:pStyle w:val="BodyText2"/>
        <w:rPr>
          <w:rFonts w:ascii="Times New Roman" w:hAnsi="Times New Roman"/>
        </w:rPr>
      </w:pPr>
    </w:p>
    <w:p w14:paraId="4BB38F55" w14:textId="77777777" w:rsidR="00DA5ADF" w:rsidRDefault="004F5165">
      <w:pPr>
        <w:pStyle w:val="BodyText2"/>
        <w:rPr>
          <w:rFonts w:ascii="Times New Roman" w:hAnsi="Times New Roman"/>
        </w:rPr>
      </w:pPr>
      <w:r>
        <w:rPr>
          <w:rFonts w:ascii="Times New Roman" w:hAnsi="Times New Roman"/>
        </w:rPr>
        <w:t xml:space="preserve">“Law and (Norms of)Order in the Inner City” </w:t>
      </w:r>
      <w:r>
        <w:rPr>
          <w:rFonts w:ascii="Times New Roman" w:hAnsi="Times New Roman"/>
          <w:b w:val="0"/>
        </w:rPr>
        <w:t>(with Dan Kahan)</w:t>
      </w:r>
    </w:p>
    <w:p w14:paraId="428E9508" w14:textId="77777777" w:rsidR="00DA5ADF" w:rsidRDefault="004F5165">
      <w:pPr>
        <w:ind w:firstLine="720"/>
        <w:rPr>
          <w:rFonts w:ascii="Times New Roman" w:hAnsi="Times New Roman"/>
          <w:sz w:val="20"/>
        </w:rPr>
      </w:pPr>
      <w:r>
        <w:rPr>
          <w:rFonts w:ascii="Times New Roman" w:hAnsi="Times New Roman"/>
          <w:sz w:val="20"/>
        </w:rPr>
        <w:t>Law and Society Annual Meeting, June 1997</w:t>
      </w:r>
    </w:p>
    <w:p w14:paraId="72F835FC" w14:textId="77777777" w:rsidR="00DA5ADF" w:rsidRDefault="004F5165">
      <w:pPr>
        <w:pStyle w:val="EndnoteText1"/>
        <w:rPr>
          <w:rFonts w:ascii="Times New Roman" w:hAnsi="Times New Roman"/>
        </w:rPr>
      </w:pPr>
      <w:r>
        <w:rPr>
          <w:rFonts w:ascii="Times New Roman" w:hAnsi="Times New Roman"/>
        </w:rPr>
        <w:tab/>
      </w:r>
    </w:p>
    <w:p w14:paraId="373BFBD5" w14:textId="77777777" w:rsidR="00DA5ADF" w:rsidRDefault="004F5165">
      <w:pPr>
        <w:pStyle w:val="Heading3"/>
        <w:rPr>
          <w:rFonts w:ascii="Times New Roman" w:hAnsi="Times New Roman"/>
        </w:rPr>
      </w:pPr>
      <w:r>
        <w:rPr>
          <w:rFonts w:ascii="Times New Roman" w:hAnsi="Times New Roman"/>
        </w:rPr>
        <w:t>“Social Organization and Drug Law Enforcement”</w:t>
      </w:r>
    </w:p>
    <w:p w14:paraId="1338FAD1" w14:textId="77777777" w:rsidR="00DA5ADF" w:rsidRDefault="004F5165">
      <w:pPr>
        <w:rPr>
          <w:rFonts w:ascii="Times New Roman" w:hAnsi="Times New Roman"/>
          <w:sz w:val="20"/>
        </w:rPr>
      </w:pPr>
      <w:r>
        <w:rPr>
          <w:rFonts w:ascii="Times New Roman" w:hAnsi="Times New Roman"/>
        </w:rPr>
        <w:tab/>
      </w:r>
      <w:r>
        <w:rPr>
          <w:rFonts w:ascii="Times New Roman" w:hAnsi="Times New Roman"/>
          <w:sz w:val="20"/>
        </w:rPr>
        <w:t>University of Michigan Law School, November 1998</w:t>
      </w:r>
    </w:p>
    <w:p w14:paraId="0BFACEA3" w14:textId="77777777" w:rsidR="00DA5ADF" w:rsidRDefault="004F5165">
      <w:pPr>
        <w:pStyle w:val="EndnoteText1"/>
        <w:rPr>
          <w:rFonts w:ascii="Times New Roman" w:hAnsi="Times New Roman"/>
        </w:rPr>
      </w:pPr>
      <w:r>
        <w:rPr>
          <w:rFonts w:ascii="Times New Roman" w:hAnsi="Times New Roman"/>
        </w:rPr>
        <w:tab/>
        <w:t>The University of Virginia Law School, March 1997</w:t>
      </w:r>
    </w:p>
    <w:p w14:paraId="2FD60B39" w14:textId="77777777" w:rsidR="00DA5ADF" w:rsidRDefault="004F5165">
      <w:pPr>
        <w:rPr>
          <w:rFonts w:ascii="Times New Roman" w:hAnsi="Times New Roman"/>
          <w:sz w:val="20"/>
        </w:rPr>
      </w:pPr>
      <w:r>
        <w:rPr>
          <w:rFonts w:ascii="Times New Roman" w:hAnsi="Times New Roman"/>
          <w:b/>
          <w:sz w:val="20"/>
        </w:rPr>
        <w:tab/>
      </w:r>
      <w:r>
        <w:rPr>
          <w:rFonts w:ascii="Times New Roman" w:hAnsi="Times New Roman"/>
          <w:i/>
          <w:sz w:val="20"/>
        </w:rPr>
        <w:t xml:space="preserve"> </w:t>
      </w:r>
      <w:r>
        <w:rPr>
          <w:rFonts w:ascii="Times New Roman" w:hAnsi="Times New Roman"/>
          <w:sz w:val="20"/>
        </w:rPr>
        <w:t>Stanford Law School, February 1997</w:t>
      </w:r>
    </w:p>
    <w:p w14:paraId="4179528A" w14:textId="77777777" w:rsidR="00DA5ADF" w:rsidRDefault="004F5165">
      <w:pPr>
        <w:rPr>
          <w:rFonts w:ascii="Times New Roman" w:hAnsi="Times New Roman"/>
          <w:sz w:val="20"/>
        </w:rPr>
      </w:pPr>
      <w:r>
        <w:rPr>
          <w:rFonts w:ascii="Times New Roman" w:hAnsi="Times New Roman"/>
          <w:sz w:val="20"/>
        </w:rPr>
        <w:tab/>
      </w:r>
    </w:p>
    <w:p w14:paraId="666040E3" w14:textId="77777777" w:rsidR="00DA5ADF" w:rsidRDefault="004F5165">
      <w:pPr>
        <w:pStyle w:val="Heading3"/>
        <w:rPr>
          <w:rFonts w:ascii="Times New Roman" w:hAnsi="Times New Roman"/>
        </w:rPr>
      </w:pPr>
      <w:r>
        <w:rPr>
          <w:rFonts w:ascii="Times New Roman" w:hAnsi="Times New Roman"/>
        </w:rPr>
        <w:t>“Charting Race and Class Differences in Attitudes Toward Drug Legalization and Law Enforcement”</w:t>
      </w:r>
    </w:p>
    <w:p w14:paraId="15A62C9E" w14:textId="77777777" w:rsidR="00DA5ADF" w:rsidRDefault="004F5165">
      <w:pPr>
        <w:ind w:firstLine="720"/>
        <w:rPr>
          <w:rFonts w:ascii="Times New Roman" w:hAnsi="Times New Roman"/>
          <w:sz w:val="20"/>
        </w:rPr>
      </w:pPr>
      <w:r>
        <w:rPr>
          <w:rFonts w:ascii="Times New Roman" w:hAnsi="Times New Roman"/>
          <w:sz w:val="20"/>
        </w:rPr>
        <w:t>Rethinking Federal Criminal Law Symposium SUNY Buffalo, November 1996</w:t>
      </w:r>
    </w:p>
    <w:p w14:paraId="230A6F4F" w14:textId="77777777" w:rsidR="00DA5ADF" w:rsidRDefault="004F5165">
      <w:pPr>
        <w:ind w:firstLine="720"/>
        <w:rPr>
          <w:rFonts w:ascii="Times New Roman" w:hAnsi="Times New Roman"/>
          <w:sz w:val="20"/>
        </w:rPr>
      </w:pPr>
      <w:r>
        <w:rPr>
          <w:rFonts w:ascii="Times New Roman" w:hAnsi="Times New Roman"/>
          <w:sz w:val="20"/>
        </w:rPr>
        <w:t>The American Society of Criminology 48</w:t>
      </w:r>
      <w:r>
        <w:rPr>
          <w:rFonts w:ascii="Times New Roman" w:hAnsi="Times New Roman"/>
          <w:sz w:val="20"/>
          <w:vertAlign w:val="superscript"/>
        </w:rPr>
        <w:t>th</w:t>
      </w:r>
      <w:r>
        <w:rPr>
          <w:rFonts w:ascii="Times New Roman" w:hAnsi="Times New Roman"/>
          <w:sz w:val="20"/>
        </w:rPr>
        <w:t xml:space="preserve"> Annual Meeting, November 1996</w:t>
      </w:r>
    </w:p>
    <w:p w14:paraId="625CEF3B" w14:textId="77777777" w:rsidR="00DA5ADF" w:rsidRDefault="00DA5ADF">
      <w:pPr>
        <w:rPr>
          <w:rFonts w:ascii="Times New Roman" w:hAnsi="Times New Roman"/>
          <w:sz w:val="20"/>
        </w:rPr>
      </w:pPr>
    </w:p>
    <w:p w14:paraId="225299DB" w14:textId="77777777" w:rsidR="00DA5ADF" w:rsidRDefault="004F5165">
      <w:pPr>
        <w:rPr>
          <w:rFonts w:ascii="Times New Roman" w:hAnsi="Times New Roman"/>
          <w:b/>
          <w:sz w:val="20"/>
        </w:rPr>
      </w:pPr>
      <w:r>
        <w:rPr>
          <w:rFonts w:ascii="Times New Roman" w:hAnsi="Times New Roman"/>
          <w:b/>
          <w:i/>
          <w:sz w:val="20"/>
        </w:rPr>
        <w:t xml:space="preserve"> </w:t>
      </w:r>
      <w:r>
        <w:rPr>
          <w:rFonts w:ascii="Times New Roman" w:hAnsi="Times New Roman"/>
          <w:b/>
          <w:sz w:val="20"/>
        </w:rPr>
        <w:t>“It’s a Question of Connections”</w:t>
      </w:r>
    </w:p>
    <w:p w14:paraId="55E51DDB" w14:textId="77777777" w:rsidR="00DA5ADF" w:rsidRDefault="004F5165">
      <w:pPr>
        <w:ind w:firstLine="720"/>
        <w:rPr>
          <w:rFonts w:ascii="Times New Roman" w:hAnsi="Times New Roman"/>
          <w:sz w:val="20"/>
        </w:rPr>
      </w:pPr>
      <w:r>
        <w:rPr>
          <w:rFonts w:ascii="Times New Roman" w:hAnsi="Times New Roman"/>
          <w:sz w:val="20"/>
        </w:rPr>
        <w:t>Symposium on Teenage Violence and Drug Abuse, Valparaiso University School of Law, November 1996</w:t>
      </w:r>
    </w:p>
    <w:p w14:paraId="51B73658" w14:textId="77777777" w:rsidR="00DA5ADF" w:rsidRDefault="004F5165">
      <w:pPr>
        <w:ind w:left="720"/>
        <w:rPr>
          <w:rFonts w:ascii="Times New Roman" w:hAnsi="Times New Roman"/>
          <w:sz w:val="20"/>
        </w:rPr>
      </w:pPr>
      <w:r>
        <w:rPr>
          <w:rFonts w:ascii="Times New Roman" w:hAnsi="Times New Roman"/>
          <w:sz w:val="20"/>
        </w:rPr>
        <w:t xml:space="preserve"> </w:t>
      </w:r>
    </w:p>
    <w:p w14:paraId="7CACBB5C" w14:textId="77777777" w:rsidR="00DA5ADF" w:rsidRDefault="004F5165">
      <w:pPr>
        <w:pStyle w:val="Heading3"/>
        <w:rPr>
          <w:rFonts w:ascii="Times New Roman" w:hAnsi="Times New Roman"/>
        </w:rPr>
      </w:pPr>
      <w:r>
        <w:rPr>
          <w:rFonts w:ascii="Times New Roman" w:hAnsi="Times New Roman"/>
        </w:rPr>
        <w:t xml:space="preserve"> “An Empirical Exploration of Attitudes Toward ‘Get Tough’ Drug-Law Enforcement Policies”</w:t>
      </w:r>
    </w:p>
    <w:p w14:paraId="099CC01F" w14:textId="77777777" w:rsidR="00074BA5" w:rsidRDefault="004F5165">
      <w:pPr>
        <w:ind w:firstLine="720"/>
        <w:rPr>
          <w:rFonts w:ascii="Times New Roman" w:hAnsi="Times New Roman"/>
          <w:sz w:val="20"/>
        </w:rPr>
      </w:pPr>
      <w:r>
        <w:rPr>
          <w:rFonts w:ascii="Times New Roman" w:hAnsi="Times New Roman"/>
          <w:sz w:val="20"/>
        </w:rPr>
        <w:t>The Drug Policy Foundation's 10th International Conference on Drug Policy Reform, November 1996</w:t>
      </w:r>
    </w:p>
    <w:p w14:paraId="5D8316F0" w14:textId="77777777" w:rsidR="00DA5ADF" w:rsidRDefault="00DA5ADF">
      <w:pPr>
        <w:ind w:firstLine="720"/>
        <w:rPr>
          <w:rFonts w:ascii="Times New Roman" w:hAnsi="Times New Roman"/>
          <w:sz w:val="20"/>
        </w:rPr>
      </w:pPr>
    </w:p>
    <w:p w14:paraId="0913DF71" w14:textId="77777777" w:rsidR="00DA5ADF" w:rsidRDefault="004F5165">
      <w:pPr>
        <w:pStyle w:val="Heading5"/>
        <w:rPr>
          <w:rFonts w:ascii="Times New Roman" w:hAnsi="Times New Roman"/>
        </w:rPr>
      </w:pPr>
      <w:r>
        <w:rPr>
          <w:rFonts w:ascii="Times New Roman" w:hAnsi="Times New Roman"/>
        </w:rPr>
        <w:t>“Rewards for Good Behavior:  Influencing Prosecutorial Discretion and Conduct with Financial Incentives”</w:t>
      </w:r>
    </w:p>
    <w:p w14:paraId="5A6F94E4" w14:textId="77777777" w:rsidR="00DA5ADF" w:rsidRDefault="004F5165">
      <w:pPr>
        <w:ind w:firstLine="720"/>
        <w:rPr>
          <w:rFonts w:ascii="Times New Roman" w:hAnsi="Times New Roman"/>
          <w:sz w:val="20"/>
        </w:rPr>
      </w:pPr>
      <w:r>
        <w:rPr>
          <w:rFonts w:ascii="Times New Roman" w:hAnsi="Times New Roman"/>
          <w:sz w:val="20"/>
        </w:rPr>
        <w:t>Law and Society Annual Meeting, June 1995</w:t>
      </w:r>
    </w:p>
    <w:p w14:paraId="05AFDA6E" w14:textId="77777777" w:rsidR="00DA5ADF" w:rsidRDefault="00DA5ADF">
      <w:pPr>
        <w:pStyle w:val="Heading3"/>
        <w:rPr>
          <w:rFonts w:ascii="Times New Roman" w:hAnsi="Times New Roman"/>
          <w:b w:val="0"/>
        </w:rPr>
      </w:pPr>
    </w:p>
    <w:p w14:paraId="465B5B25" w14:textId="77777777" w:rsidR="00DA5ADF" w:rsidRDefault="004F5165">
      <w:pPr>
        <w:pStyle w:val="Heading3"/>
        <w:rPr>
          <w:rFonts w:ascii="Times New Roman" w:hAnsi="Times New Roman"/>
        </w:rPr>
      </w:pPr>
      <w:r>
        <w:rPr>
          <w:rFonts w:ascii="Times New Roman" w:hAnsi="Times New Roman"/>
        </w:rPr>
        <w:t>“Enforcement of Fair Lending Laws Through Multiple Agencies”</w:t>
      </w:r>
    </w:p>
    <w:p w14:paraId="39C46239" w14:textId="77777777" w:rsidR="000F16A6" w:rsidRDefault="004F5165" w:rsidP="00DA5ADF">
      <w:pPr>
        <w:ind w:firstLine="720"/>
        <w:rPr>
          <w:rFonts w:ascii="Times New Roman" w:hAnsi="Times New Roman"/>
          <w:sz w:val="20"/>
        </w:rPr>
      </w:pPr>
      <w:r>
        <w:rPr>
          <w:rFonts w:ascii="Times New Roman" w:hAnsi="Times New Roman"/>
          <w:sz w:val="20"/>
        </w:rPr>
        <w:t>AALS Annual Meeting, January 1995</w:t>
      </w:r>
    </w:p>
    <w:p w14:paraId="3DF8FEFF" w14:textId="77777777" w:rsidR="00DA5ADF" w:rsidRDefault="00DA5ADF" w:rsidP="00DA5ADF">
      <w:pPr>
        <w:ind w:firstLine="720"/>
        <w:rPr>
          <w:rFonts w:ascii="Times New Roman" w:hAnsi="Times New Roman"/>
          <w:sz w:val="20"/>
        </w:rPr>
      </w:pPr>
    </w:p>
    <w:p w14:paraId="145B51C2" w14:textId="77777777" w:rsidR="00DA5ADF" w:rsidRDefault="004F5165">
      <w:pPr>
        <w:rPr>
          <w:rFonts w:ascii="Times New Roman" w:hAnsi="Times New Roman"/>
          <w:sz w:val="20"/>
        </w:rPr>
      </w:pPr>
      <w:r>
        <w:rPr>
          <w:rFonts w:ascii="Times New Roman" w:hAnsi="Times New Roman"/>
          <w:sz w:val="20"/>
        </w:rPr>
        <w:t>SELECTED PRESENTATIONS, SYMPOSIA, AND CONFERENCES</w:t>
      </w:r>
    </w:p>
    <w:p w14:paraId="0E5C4025" w14:textId="77777777" w:rsidR="00DA5ADF" w:rsidRDefault="00DA5ADF">
      <w:pPr>
        <w:rPr>
          <w:rFonts w:ascii="Times New Roman" w:hAnsi="Times New Roman"/>
          <w:sz w:val="20"/>
        </w:rPr>
      </w:pPr>
    </w:p>
    <w:p w14:paraId="0415758E" w14:textId="77777777" w:rsidR="00DA5ADF" w:rsidRPr="00FB54E8" w:rsidRDefault="004F5165">
      <w:pPr>
        <w:rPr>
          <w:rFonts w:ascii="Times New Roman" w:hAnsi="Times New Roman"/>
          <w:b/>
          <w:sz w:val="20"/>
        </w:rPr>
      </w:pPr>
      <w:r w:rsidRPr="00FB54E8">
        <w:rPr>
          <w:rFonts w:ascii="Times New Roman" w:hAnsi="Times New Roman"/>
          <w:b/>
          <w:sz w:val="20"/>
        </w:rPr>
        <w:t>Police Executive Research Forum Annual Meeting</w:t>
      </w:r>
    </w:p>
    <w:p w14:paraId="464B7F35" w14:textId="77777777" w:rsidR="00DA5ADF" w:rsidRPr="00FB54E8" w:rsidRDefault="004F5165">
      <w:pPr>
        <w:rPr>
          <w:rFonts w:ascii="Times New Roman" w:hAnsi="Times New Roman"/>
          <w:sz w:val="20"/>
        </w:rPr>
      </w:pPr>
      <w:r w:rsidRPr="00FB54E8">
        <w:rPr>
          <w:rFonts w:ascii="Times New Roman" w:hAnsi="Times New Roman"/>
          <w:sz w:val="20"/>
        </w:rPr>
        <w:t>Philadelphia April 2010</w:t>
      </w:r>
    </w:p>
    <w:p w14:paraId="595BFE0D" w14:textId="77777777" w:rsidR="00DA5ADF" w:rsidRPr="00FB54E8" w:rsidRDefault="004F5165">
      <w:pPr>
        <w:rPr>
          <w:rFonts w:ascii="Times New Roman" w:hAnsi="Times New Roman"/>
          <w:sz w:val="20"/>
        </w:rPr>
      </w:pPr>
      <w:r>
        <w:rPr>
          <w:rFonts w:ascii="Times New Roman" w:hAnsi="Times New Roman"/>
          <w:sz w:val="20"/>
        </w:rPr>
        <w:tab/>
      </w:r>
      <w:r w:rsidRPr="00FB54E8">
        <w:rPr>
          <w:rFonts w:ascii="Times New Roman" w:hAnsi="Times New Roman"/>
          <w:i/>
          <w:sz w:val="20"/>
        </w:rPr>
        <w:t xml:space="preserve">Panelist, </w:t>
      </w:r>
      <w:r w:rsidRPr="00FB54E8">
        <w:rPr>
          <w:rFonts w:ascii="Times New Roman" w:hAnsi="Times New Roman"/>
          <w:sz w:val="20"/>
        </w:rPr>
        <w:t>Police Stops, Community Trust and Legitimacy:  Can They Be Reconciled?</w:t>
      </w:r>
    </w:p>
    <w:p w14:paraId="392E24D8" w14:textId="77777777" w:rsidR="00DA5ADF" w:rsidRPr="00FB54E8" w:rsidRDefault="00DA5ADF">
      <w:pPr>
        <w:rPr>
          <w:rFonts w:ascii="Times New Roman" w:hAnsi="Times New Roman"/>
          <w:sz w:val="20"/>
        </w:rPr>
      </w:pPr>
    </w:p>
    <w:p w14:paraId="3A48506E" w14:textId="77777777" w:rsidR="00DA5ADF" w:rsidRDefault="004F5165">
      <w:pPr>
        <w:rPr>
          <w:rFonts w:ascii="Times New Roman" w:hAnsi="Times New Roman"/>
          <w:b/>
          <w:sz w:val="20"/>
        </w:rPr>
      </w:pPr>
      <w:r>
        <w:rPr>
          <w:rFonts w:ascii="Times New Roman" w:hAnsi="Times New Roman"/>
          <w:b/>
          <w:sz w:val="20"/>
        </w:rPr>
        <w:t>Thirteenth Annual Liman Public Interest Colloquium</w:t>
      </w:r>
    </w:p>
    <w:p w14:paraId="03425D43" w14:textId="77777777" w:rsidR="00DA5ADF" w:rsidRDefault="004F5165">
      <w:pPr>
        <w:rPr>
          <w:rFonts w:ascii="Times New Roman" w:hAnsi="Times New Roman"/>
          <w:sz w:val="20"/>
        </w:rPr>
      </w:pPr>
      <w:r>
        <w:rPr>
          <w:rFonts w:ascii="Times New Roman" w:hAnsi="Times New Roman"/>
          <w:sz w:val="20"/>
        </w:rPr>
        <w:t>Yale Law School, March 2010</w:t>
      </w:r>
    </w:p>
    <w:p w14:paraId="240089E4" w14:textId="77777777" w:rsidR="00DA5ADF" w:rsidRPr="007F7988" w:rsidRDefault="004F5165">
      <w:pPr>
        <w:rPr>
          <w:rFonts w:ascii="Times New Roman" w:hAnsi="Times New Roman"/>
          <w:i/>
          <w:sz w:val="20"/>
        </w:rPr>
      </w:pPr>
      <w:r>
        <w:rPr>
          <w:rFonts w:ascii="Times New Roman" w:hAnsi="Times New Roman"/>
          <w:sz w:val="20"/>
        </w:rPr>
        <w:tab/>
      </w:r>
      <w:r w:rsidRPr="007F7988">
        <w:rPr>
          <w:rFonts w:ascii="Times New Roman" w:hAnsi="Times New Roman"/>
          <w:i/>
          <w:sz w:val="20"/>
        </w:rPr>
        <w:t>Panelist, Overincarceration and Decarceration</w:t>
      </w:r>
    </w:p>
    <w:p w14:paraId="43B6AC4C" w14:textId="77777777" w:rsidR="00DA5ADF" w:rsidRPr="007F7988" w:rsidRDefault="00DA5ADF">
      <w:pPr>
        <w:rPr>
          <w:rFonts w:ascii="Times New Roman" w:hAnsi="Times New Roman"/>
          <w:sz w:val="20"/>
        </w:rPr>
      </w:pPr>
    </w:p>
    <w:p w14:paraId="51FCC07E" w14:textId="77777777" w:rsidR="00DA5ADF" w:rsidRDefault="004F5165">
      <w:pPr>
        <w:rPr>
          <w:rFonts w:ascii="Times New Roman" w:hAnsi="Times New Roman"/>
          <w:b/>
          <w:sz w:val="20"/>
        </w:rPr>
      </w:pPr>
      <w:r>
        <w:rPr>
          <w:rFonts w:ascii="Times New Roman" w:hAnsi="Times New Roman"/>
          <w:b/>
          <w:sz w:val="20"/>
        </w:rPr>
        <w:t>National Network for Safe Communities Annual Conference</w:t>
      </w:r>
    </w:p>
    <w:p w14:paraId="6871764A" w14:textId="77777777" w:rsidR="00DA5ADF" w:rsidRDefault="004F5165">
      <w:pPr>
        <w:rPr>
          <w:rFonts w:ascii="Times New Roman" w:hAnsi="Times New Roman"/>
          <w:sz w:val="20"/>
        </w:rPr>
      </w:pPr>
      <w:r>
        <w:rPr>
          <w:rFonts w:ascii="Times New Roman" w:hAnsi="Times New Roman"/>
          <w:sz w:val="20"/>
        </w:rPr>
        <w:t>John Jay University, December 2009</w:t>
      </w:r>
    </w:p>
    <w:p w14:paraId="63D3F0E3" w14:textId="77777777" w:rsidR="00DA5ADF" w:rsidRDefault="004F5165">
      <w:pPr>
        <w:rPr>
          <w:rFonts w:ascii="Times New Roman" w:hAnsi="Times New Roman"/>
          <w:i/>
          <w:sz w:val="20"/>
        </w:rPr>
      </w:pPr>
      <w:r>
        <w:rPr>
          <w:rFonts w:ascii="Times New Roman" w:hAnsi="Times New Roman"/>
          <w:sz w:val="20"/>
        </w:rPr>
        <w:tab/>
      </w:r>
      <w:r>
        <w:rPr>
          <w:rFonts w:ascii="Times New Roman" w:hAnsi="Times New Roman"/>
          <w:i/>
          <w:sz w:val="20"/>
        </w:rPr>
        <w:t>Opening Plenary Speaker</w:t>
      </w:r>
    </w:p>
    <w:p w14:paraId="54CD25E8" w14:textId="77777777" w:rsidR="00DA5ADF" w:rsidRDefault="004F5165">
      <w:pPr>
        <w:rPr>
          <w:rFonts w:ascii="Times New Roman" w:hAnsi="Times New Roman"/>
          <w:i/>
          <w:sz w:val="20"/>
        </w:rPr>
      </w:pPr>
      <w:r>
        <w:rPr>
          <w:rFonts w:ascii="Times New Roman" w:hAnsi="Times New Roman"/>
          <w:i/>
          <w:sz w:val="20"/>
        </w:rPr>
        <w:tab/>
        <w:t>Speaker, Increasing Criminal Justice System Legitimacy</w:t>
      </w:r>
    </w:p>
    <w:p w14:paraId="5D340F45" w14:textId="77777777" w:rsidR="00DA5ADF" w:rsidRPr="0002021B" w:rsidRDefault="00DA5ADF">
      <w:pPr>
        <w:rPr>
          <w:rFonts w:ascii="Times New Roman" w:hAnsi="Times New Roman"/>
          <w:i/>
          <w:sz w:val="20"/>
        </w:rPr>
      </w:pPr>
    </w:p>
    <w:p w14:paraId="313AA9AD" w14:textId="77777777" w:rsidR="00DA5ADF" w:rsidRDefault="004F5165">
      <w:pPr>
        <w:rPr>
          <w:rFonts w:ascii="Times New Roman" w:hAnsi="Times New Roman"/>
          <w:b/>
          <w:sz w:val="20"/>
        </w:rPr>
      </w:pPr>
      <w:r>
        <w:rPr>
          <w:rFonts w:ascii="Times New Roman" w:hAnsi="Times New Roman"/>
          <w:b/>
          <w:sz w:val="20"/>
        </w:rPr>
        <w:t>Justice For All: Perceptions of Racial and Ethnic Bias in Our Courts</w:t>
      </w:r>
    </w:p>
    <w:p w14:paraId="328C22FF" w14:textId="77777777" w:rsidR="00DA5ADF" w:rsidRDefault="004F5165">
      <w:pPr>
        <w:rPr>
          <w:rFonts w:ascii="Times New Roman" w:hAnsi="Times New Roman"/>
          <w:sz w:val="20"/>
        </w:rPr>
      </w:pPr>
      <w:r w:rsidRPr="000F53E5">
        <w:rPr>
          <w:rFonts w:ascii="Times New Roman" w:hAnsi="Times New Roman"/>
          <w:sz w:val="20"/>
        </w:rPr>
        <w:t xml:space="preserve">SMU </w:t>
      </w:r>
      <w:r>
        <w:rPr>
          <w:rFonts w:ascii="Times New Roman" w:hAnsi="Times New Roman"/>
          <w:sz w:val="20"/>
        </w:rPr>
        <w:t>Ded</w:t>
      </w:r>
      <w:r w:rsidRPr="000F53E5">
        <w:rPr>
          <w:rFonts w:ascii="Times New Roman" w:hAnsi="Times New Roman"/>
          <w:sz w:val="20"/>
        </w:rPr>
        <w:t xml:space="preserve">man School of Law and ABA Judicial </w:t>
      </w:r>
      <w:r>
        <w:rPr>
          <w:rFonts w:ascii="Times New Roman" w:hAnsi="Times New Roman"/>
          <w:sz w:val="20"/>
        </w:rPr>
        <w:t>Division, April 2009</w:t>
      </w:r>
    </w:p>
    <w:p w14:paraId="45275F9C" w14:textId="77777777" w:rsidR="00840ED0" w:rsidRDefault="004F5165">
      <w:pPr>
        <w:rPr>
          <w:rFonts w:ascii="Times New Roman" w:hAnsi="Times New Roman"/>
          <w:i/>
          <w:sz w:val="20"/>
        </w:rPr>
      </w:pPr>
      <w:r>
        <w:rPr>
          <w:rFonts w:ascii="Times New Roman" w:hAnsi="Times New Roman"/>
          <w:sz w:val="20"/>
        </w:rPr>
        <w:tab/>
      </w:r>
      <w:r w:rsidRPr="000F53E5">
        <w:rPr>
          <w:rFonts w:ascii="Times New Roman" w:hAnsi="Times New Roman"/>
          <w:i/>
          <w:sz w:val="20"/>
        </w:rPr>
        <w:t>Panelist, Prosecutorial Discretion</w:t>
      </w:r>
    </w:p>
    <w:p w14:paraId="128BCEBF" w14:textId="77777777" w:rsidR="00DA5ADF" w:rsidRPr="000F53E5" w:rsidRDefault="00DA5ADF">
      <w:pPr>
        <w:rPr>
          <w:rFonts w:ascii="Times New Roman" w:hAnsi="Times New Roman"/>
          <w:i/>
          <w:sz w:val="20"/>
        </w:rPr>
      </w:pPr>
    </w:p>
    <w:p w14:paraId="18873E85" w14:textId="77777777" w:rsidR="00DA5ADF" w:rsidRDefault="004F5165" w:rsidP="00DA5ADF">
      <w:pPr>
        <w:rPr>
          <w:rFonts w:ascii="Times New Roman" w:hAnsi="Times New Roman"/>
          <w:b/>
          <w:sz w:val="20"/>
        </w:rPr>
      </w:pPr>
      <w:r>
        <w:rPr>
          <w:rFonts w:ascii="Times New Roman" w:hAnsi="Times New Roman"/>
          <w:b/>
          <w:sz w:val="20"/>
        </w:rPr>
        <w:t>Third Annual Criminal Justice Roundtable</w:t>
      </w:r>
    </w:p>
    <w:p w14:paraId="17763296" w14:textId="77777777" w:rsidR="00DA5ADF" w:rsidRDefault="004F5165" w:rsidP="00DA5ADF">
      <w:pPr>
        <w:rPr>
          <w:rFonts w:ascii="Times New Roman" w:hAnsi="Times New Roman"/>
          <w:sz w:val="20"/>
        </w:rPr>
      </w:pPr>
      <w:r>
        <w:rPr>
          <w:rFonts w:ascii="Times New Roman" w:hAnsi="Times New Roman"/>
          <w:sz w:val="20"/>
        </w:rPr>
        <w:t>Yale University, May 2007</w:t>
      </w:r>
    </w:p>
    <w:p w14:paraId="2C7F55CC" w14:textId="77777777" w:rsidR="00DA5ADF" w:rsidRDefault="004F5165" w:rsidP="00DA5ADF">
      <w:pPr>
        <w:rPr>
          <w:rFonts w:ascii="Times New Roman" w:hAnsi="Times New Roman"/>
          <w:i/>
          <w:sz w:val="20"/>
        </w:rPr>
      </w:pPr>
      <w:r>
        <w:rPr>
          <w:rFonts w:ascii="Times New Roman" w:hAnsi="Times New Roman"/>
          <w:sz w:val="20"/>
        </w:rPr>
        <w:tab/>
      </w:r>
      <w:r>
        <w:rPr>
          <w:rFonts w:ascii="Times New Roman" w:hAnsi="Times New Roman"/>
          <w:i/>
          <w:sz w:val="20"/>
        </w:rPr>
        <w:t>Co-Organizer of Conference</w:t>
      </w:r>
    </w:p>
    <w:p w14:paraId="2C0B3A85" w14:textId="77777777" w:rsidR="00DA5ADF" w:rsidRDefault="00DA5ADF" w:rsidP="00DA5ADF">
      <w:pPr>
        <w:rPr>
          <w:rFonts w:ascii="Times New Roman" w:hAnsi="Times New Roman"/>
          <w:i/>
          <w:sz w:val="20"/>
        </w:rPr>
      </w:pPr>
    </w:p>
    <w:p w14:paraId="45D0B7C3" w14:textId="77777777" w:rsidR="00DA5ADF" w:rsidRPr="00152409" w:rsidRDefault="004F5165">
      <w:pPr>
        <w:rPr>
          <w:rFonts w:ascii="Times New Roman" w:hAnsi="Times New Roman"/>
          <w:b/>
          <w:sz w:val="20"/>
        </w:rPr>
      </w:pPr>
      <w:r w:rsidRPr="00152409">
        <w:rPr>
          <w:rFonts w:ascii="Times New Roman" w:hAnsi="Times New Roman"/>
          <w:b/>
          <w:sz w:val="20"/>
        </w:rPr>
        <w:t>AALS 2006 Mid-Year Meeting Workshop on Criminal Law and Procedure: Lessons from other Disciplines and New Realities</w:t>
      </w:r>
    </w:p>
    <w:p w14:paraId="73269D90" w14:textId="77777777" w:rsidR="00DA5ADF" w:rsidRPr="00152409" w:rsidRDefault="004F5165">
      <w:pPr>
        <w:rPr>
          <w:rFonts w:ascii="Times New Roman" w:hAnsi="Times New Roman"/>
          <w:sz w:val="20"/>
        </w:rPr>
      </w:pPr>
      <w:r w:rsidRPr="00152409">
        <w:rPr>
          <w:rFonts w:ascii="Times New Roman" w:hAnsi="Times New Roman"/>
          <w:sz w:val="20"/>
        </w:rPr>
        <w:t>Vancouver, June 2006</w:t>
      </w:r>
    </w:p>
    <w:p w14:paraId="2B778278" w14:textId="77777777" w:rsidR="00DA5ADF" w:rsidRPr="00152409" w:rsidRDefault="004F5165">
      <w:pPr>
        <w:rPr>
          <w:rFonts w:ascii="Times New Roman" w:hAnsi="Times New Roman"/>
          <w:i/>
          <w:sz w:val="20"/>
        </w:rPr>
      </w:pPr>
      <w:r w:rsidRPr="00152409">
        <w:rPr>
          <w:rFonts w:ascii="Times New Roman" w:hAnsi="Times New Roman"/>
          <w:sz w:val="20"/>
        </w:rPr>
        <w:tab/>
      </w:r>
      <w:r w:rsidRPr="00152409">
        <w:rPr>
          <w:rFonts w:ascii="Times New Roman" w:hAnsi="Times New Roman"/>
          <w:i/>
          <w:sz w:val="20"/>
        </w:rPr>
        <w:t>Lecturer, Learning from Sociology and Political Science</w:t>
      </w:r>
    </w:p>
    <w:p w14:paraId="22D4F177" w14:textId="77777777" w:rsidR="00DA5ADF" w:rsidRDefault="00DA5ADF">
      <w:pPr>
        <w:rPr>
          <w:rFonts w:ascii="Times New Roman" w:hAnsi="Times New Roman"/>
          <w:b/>
          <w:sz w:val="20"/>
        </w:rPr>
      </w:pPr>
    </w:p>
    <w:p w14:paraId="5E401ABA" w14:textId="77777777" w:rsidR="00DA5ADF" w:rsidRDefault="004F5165">
      <w:pPr>
        <w:rPr>
          <w:rFonts w:ascii="Times New Roman" w:hAnsi="Times New Roman"/>
          <w:b/>
          <w:sz w:val="20"/>
        </w:rPr>
      </w:pPr>
      <w:r>
        <w:rPr>
          <w:rFonts w:ascii="Times New Roman" w:hAnsi="Times New Roman"/>
          <w:b/>
          <w:sz w:val="20"/>
        </w:rPr>
        <w:t>Second Annual Criminal Justice Roundtable</w:t>
      </w:r>
    </w:p>
    <w:p w14:paraId="5C4E29C2" w14:textId="77777777" w:rsidR="00DA5ADF" w:rsidRDefault="004F5165">
      <w:pPr>
        <w:rPr>
          <w:rFonts w:ascii="Times New Roman" w:hAnsi="Times New Roman"/>
          <w:sz w:val="20"/>
        </w:rPr>
      </w:pPr>
      <w:r>
        <w:rPr>
          <w:rFonts w:ascii="Times New Roman" w:hAnsi="Times New Roman"/>
          <w:sz w:val="20"/>
        </w:rPr>
        <w:t>University of Chicago, May 2006</w:t>
      </w:r>
    </w:p>
    <w:p w14:paraId="3DA4EFA9" w14:textId="77777777" w:rsidR="00DA5ADF" w:rsidRDefault="004F5165">
      <w:pPr>
        <w:rPr>
          <w:rFonts w:ascii="Times New Roman" w:hAnsi="Times New Roman"/>
          <w:i/>
          <w:sz w:val="20"/>
        </w:rPr>
      </w:pPr>
      <w:r>
        <w:rPr>
          <w:rFonts w:ascii="Times New Roman" w:hAnsi="Times New Roman"/>
          <w:sz w:val="20"/>
        </w:rPr>
        <w:lastRenderedPageBreak/>
        <w:tab/>
      </w:r>
      <w:r>
        <w:rPr>
          <w:rFonts w:ascii="Times New Roman" w:hAnsi="Times New Roman"/>
          <w:i/>
          <w:sz w:val="20"/>
        </w:rPr>
        <w:t>Co-Organizer of Conference</w:t>
      </w:r>
    </w:p>
    <w:p w14:paraId="7B8B0DB8" w14:textId="77777777" w:rsidR="00DA5ADF" w:rsidRDefault="00DA5ADF">
      <w:pPr>
        <w:rPr>
          <w:rFonts w:ascii="Times New Roman" w:hAnsi="Times New Roman"/>
          <w:sz w:val="20"/>
        </w:rPr>
      </w:pPr>
    </w:p>
    <w:p w14:paraId="209A3831" w14:textId="77777777" w:rsidR="00DA5ADF" w:rsidRDefault="004F5165">
      <w:pPr>
        <w:pStyle w:val="Heading3"/>
        <w:rPr>
          <w:rFonts w:ascii="Times New Roman" w:hAnsi="Times New Roman"/>
        </w:rPr>
      </w:pPr>
      <w:r>
        <w:rPr>
          <w:rFonts w:ascii="Times New Roman" w:hAnsi="Times New Roman"/>
        </w:rPr>
        <w:t>52 Years After Hernandez v. Texas</w:t>
      </w:r>
    </w:p>
    <w:p w14:paraId="576A7C74" w14:textId="77777777" w:rsidR="00DA5ADF" w:rsidRDefault="004F5165">
      <w:pPr>
        <w:rPr>
          <w:rFonts w:ascii="Times New Roman" w:hAnsi="Times New Roman"/>
          <w:sz w:val="20"/>
        </w:rPr>
      </w:pPr>
      <w:r>
        <w:rPr>
          <w:rFonts w:ascii="Times New Roman" w:hAnsi="Times New Roman"/>
          <w:sz w:val="20"/>
        </w:rPr>
        <w:t>University of Chicago, April 2006</w:t>
      </w:r>
    </w:p>
    <w:p w14:paraId="2B354103" w14:textId="77777777" w:rsidR="00DA5ADF" w:rsidRDefault="004F5165">
      <w:pPr>
        <w:rPr>
          <w:rFonts w:ascii="Times New Roman" w:hAnsi="Times New Roman"/>
          <w:sz w:val="20"/>
        </w:rPr>
      </w:pPr>
      <w:r>
        <w:rPr>
          <w:rFonts w:ascii="Times New Roman" w:hAnsi="Times New Roman"/>
          <w:sz w:val="20"/>
        </w:rPr>
        <w:tab/>
      </w:r>
      <w:r>
        <w:rPr>
          <w:rFonts w:ascii="Times New Roman" w:hAnsi="Times New Roman"/>
          <w:i/>
          <w:sz w:val="20"/>
        </w:rPr>
        <w:t>Lecturer</w:t>
      </w:r>
      <w:r>
        <w:rPr>
          <w:rFonts w:ascii="Times New Roman" w:hAnsi="Times New Roman"/>
          <w:sz w:val="20"/>
        </w:rPr>
        <w:t>, “Hernandez, Brown and the Future of Criminal Procedure”</w:t>
      </w:r>
    </w:p>
    <w:p w14:paraId="247EE81E" w14:textId="77777777" w:rsidR="00DA5ADF" w:rsidRDefault="004F5165">
      <w:pPr>
        <w:pStyle w:val="Heading3"/>
        <w:rPr>
          <w:rFonts w:ascii="Times New Roman" w:hAnsi="Times New Roman"/>
        </w:rPr>
      </w:pPr>
      <w:r>
        <w:rPr>
          <w:rFonts w:ascii="Times New Roman" w:hAnsi="Times New Roman"/>
        </w:rPr>
        <w:t>American Society of Criminology Annual Meeting</w:t>
      </w:r>
    </w:p>
    <w:p w14:paraId="339B98A5" w14:textId="77777777" w:rsidR="00DA5ADF" w:rsidRDefault="004F5165">
      <w:pPr>
        <w:rPr>
          <w:rFonts w:ascii="Times New Roman" w:hAnsi="Times New Roman"/>
          <w:sz w:val="20"/>
        </w:rPr>
      </w:pPr>
      <w:r>
        <w:rPr>
          <w:rFonts w:ascii="Times New Roman" w:hAnsi="Times New Roman"/>
          <w:sz w:val="20"/>
        </w:rPr>
        <w:t>Toronto, November 2005</w:t>
      </w:r>
    </w:p>
    <w:p w14:paraId="733BD24C" w14:textId="77777777" w:rsidR="00DA5ADF" w:rsidRDefault="004F5165">
      <w:pPr>
        <w:rPr>
          <w:rFonts w:ascii="Times New Roman" w:hAnsi="Times New Roman"/>
          <w:sz w:val="20"/>
        </w:rPr>
      </w:pPr>
      <w:r>
        <w:rPr>
          <w:rFonts w:ascii="Times New Roman" w:hAnsi="Times New Roman"/>
          <w:sz w:val="20"/>
        </w:rPr>
        <w:tab/>
      </w:r>
      <w:r>
        <w:rPr>
          <w:rFonts w:ascii="Times New Roman" w:hAnsi="Times New Roman"/>
          <w:i/>
          <w:sz w:val="20"/>
        </w:rPr>
        <w:t>Conference Presenter</w:t>
      </w:r>
      <w:r>
        <w:rPr>
          <w:rFonts w:ascii="Times New Roman" w:hAnsi="Times New Roman"/>
          <w:sz w:val="20"/>
        </w:rPr>
        <w:t>, “Legitimacy, Policing and the Constitution”</w:t>
      </w:r>
    </w:p>
    <w:p w14:paraId="2C3567C6" w14:textId="77777777" w:rsidR="00671C74" w:rsidRDefault="00671C74">
      <w:pPr>
        <w:pStyle w:val="Heading3"/>
        <w:rPr>
          <w:rFonts w:ascii="Times New Roman" w:hAnsi="Times New Roman"/>
        </w:rPr>
      </w:pPr>
    </w:p>
    <w:p w14:paraId="58FF9E13" w14:textId="77777777" w:rsidR="00DA5ADF" w:rsidRDefault="004F5165">
      <w:pPr>
        <w:pStyle w:val="Heading3"/>
        <w:rPr>
          <w:rFonts w:ascii="Times New Roman" w:hAnsi="Times New Roman"/>
        </w:rPr>
      </w:pPr>
      <w:r>
        <w:rPr>
          <w:rFonts w:ascii="Times New Roman" w:hAnsi="Times New Roman"/>
        </w:rPr>
        <w:t>National Black Church Task Force Initiative on Crime and Criminal Justice</w:t>
      </w:r>
    </w:p>
    <w:p w14:paraId="61603177" w14:textId="77777777" w:rsidR="00DA5ADF" w:rsidRDefault="004F5165">
      <w:pPr>
        <w:rPr>
          <w:rFonts w:ascii="Times New Roman" w:hAnsi="Times New Roman"/>
          <w:sz w:val="20"/>
        </w:rPr>
      </w:pPr>
      <w:r>
        <w:rPr>
          <w:rFonts w:ascii="Times New Roman" w:hAnsi="Times New Roman"/>
          <w:sz w:val="20"/>
        </w:rPr>
        <w:t>St Louis, July 2003</w:t>
      </w:r>
    </w:p>
    <w:p w14:paraId="42569805" w14:textId="77777777" w:rsidR="00DA5ADF" w:rsidRDefault="004F5165">
      <w:pPr>
        <w:rPr>
          <w:rFonts w:ascii="Times New Roman" w:hAnsi="Times New Roman"/>
          <w:sz w:val="20"/>
        </w:rPr>
      </w:pPr>
      <w:r>
        <w:rPr>
          <w:rFonts w:ascii="Times New Roman" w:hAnsi="Times New Roman"/>
          <w:sz w:val="20"/>
        </w:rPr>
        <w:tab/>
      </w:r>
      <w:r>
        <w:rPr>
          <w:rFonts w:ascii="Times New Roman" w:hAnsi="Times New Roman"/>
          <w:i/>
          <w:sz w:val="20"/>
        </w:rPr>
        <w:t>Lecturer</w:t>
      </w:r>
      <w:r>
        <w:rPr>
          <w:rFonts w:ascii="Times New Roman" w:hAnsi="Times New Roman"/>
          <w:sz w:val="20"/>
        </w:rPr>
        <w:t>, “Pulling Down Strongholds:  Black Churches and Criminal Justice”</w:t>
      </w:r>
    </w:p>
    <w:p w14:paraId="0F12BFFA" w14:textId="77777777" w:rsidR="00DA5ADF" w:rsidRDefault="00DA5ADF">
      <w:pPr>
        <w:pStyle w:val="Heading3"/>
        <w:rPr>
          <w:rFonts w:ascii="Times New Roman" w:hAnsi="Times New Roman"/>
        </w:rPr>
      </w:pPr>
    </w:p>
    <w:p w14:paraId="5D5B8A39" w14:textId="77777777" w:rsidR="00DA5ADF" w:rsidRDefault="004F5165">
      <w:pPr>
        <w:pStyle w:val="Heading3"/>
        <w:rPr>
          <w:rFonts w:ascii="Times New Roman" w:hAnsi="Times New Roman"/>
        </w:rPr>
      </w:pPr>
      <w:r>
        <w:rPr>
          <w:rFonts w:ascii="Times New Roman" w:hAnsi="Times New Roman"/>
        </w:rPr>
        <w:t>Law and Society Annual Meeting, 2003</w:t>
      </w:r>
    </w:p>
    <w:p w14:paraId="1BD29396" w14:textId="77777777" w:rsidR="00DA5ADF" w:rsidRDefault="004F5165">
      <w:pPr>
        <w:pStyle w:val="EndnoteText1"/>
        <w:rPr>
          <w:rFonts w:ascii="Times New Roman" w:hAnsi="Times New Roman"/>
        </w:rPr>
      </w:pPr>
      <w:r>
        <w:rPr>
          <w:rFonts w:ascii="Times New Roman" w:hAnsi="Times New Roman"/>
        </w:rPr>
        <w:t>Pittsburgh, June 2003</w:t>
      </w:r>
    </w:p>
    <w:p w14:paraId="7874A407" w14:textId="77777777" w:rsidR="00DA5ADF" w:rsidRDefault="004F5165">
      <w:pPr>
        <w:rPr>
          <w:rFonts w:ascii="Times New Roman" w:hAnsi="Times New Roman"/>
          <w:i/>
          <w:sz w:val="20"/>
        </w:rPr>
      </w:pPr>
      <w:r>
        <w:tab/>
      </w:r>
      <w:r>
        <w:rPr>
          <w:rFonts w:ascii="Times New Roman" w:hAnsi="Times New Roman"/>
          <w:sz w:val="20"/>
        </w:rPr>
        <w:t xml:space="preserve">Author Meets Reader:  Derrick Bell’s </w:t>
      </w:r>
      <w:r>
        <w:rPr>
          <w:rFonts w:ascii="Times New Roman" w:hAnsi="Times New Roman"/>
          <w:i/>
          <w:sz w:val="20"/>
        </w:rPr>
        <w:t>Ethical Ambition</w:t>
      </w:r>
      <w:r>
        <w:rPr>
          <w:rFonts w:ascii="Times New Roman" w:hAnsi="Times New Roman"/>
          <w:sz w:val="20"/>
        </w:rPr>
        <w:t xml:space="preserve"> and Jeannine Bell’s </w:t>
      </w:r>
      <w:r>
        <w:rPr>
          <w:rFonts w:ascii="Times New Roman" w:hAnsi="Times New Roman"/>
          <w:i/>
          <w:sz w:val="20"/>
        </w:rPr>
        <w:t>Policing Hatred</w:t>
      </w:r>
    </w:p>
    <w:p w14:paraId="2DC585C6" w14:textId="77777777" w:rsidR="00DA5ADF" w:rsidRDefault="00DA5ADF">
      <w:pPr>
        <w:rPr>
          <w:rFonts w:ascii="Times New Roman" w:hAnsi="Times New Roman"/>
          <w:sz w:val="20"/>
        </w:rPr>
      </w:pPr>
    </w:p>
    <w:p w14:paraId="0DA9BFB2" w14:textId="77777777" w:rsidR="00DA5ADF" w:rsidRDefault="004F5165">
      <w:pPr>
        <w:pStyle w:val="Heading3"/>
        <w:rPr>
          <w:rFonts w:ascii="Times New Roman" w:hAnsi="Times New Roman"/>
        </w:rPr>
      </w:pPr>
      <w:r>
        <w:rPr>
          <w:rFonts w:ascii="Times New Roman" w:hAnsi="Times New Roman"/>
        </w:rPr>
        <w:t>Federal Criminal Practice for the Trial Attorney</w:t>
      </w:r>
    </w:p>
    <w:p w14:paraId="442BBD12" w14:textId="77777777" w:rsidR="00DA5ADF" w:rsidRDefault="004F5165">
      <w:pPr>
        <w:rPr>
          <w:rFonts w:ascii="Times New Roman" w:hAnsi="Times New Roman"/>
          <w:sz w:val="20"/>
        </w:rPr>
      </w:pPr>
      <w:r>
        <w:rPr>
          <w:rFonts w:ascii="Times New Roman" w:hAnsi="Times New Roman"/>
          <w:sz w:val="20"/>
        </w:rPr>
        <w:t>United States Court of Appeals for the Seventh Circuit, September 2002</w:t>
      </w:r>
    </w:p>
    <w:p w14:paraId="5D013839" w14:textId="77777777" w:rsidR="00840ED0" w:rsidRDefault="004F5165">
      <w:pPr>
        <w:rPr>
          <w:rFonts w:ascii="Times New Roman" w:hAnsi="Times New Roman"/>
          <w:sz w:val="20"/>
        </w:rPr>
      </w:pPr>
      <w:r>
        <w:rPr>
          <w:rFonts w:ascii="Times New Roman" w:hAnsi="Times New Roman"/>
          <w:sz w:val="20"/>
        </w:rPr>
        <w:tab/>
      </w:r>
      <w:r>
        <w:rPr>
          <w:rFonts w:ascii="Times New Roman" w:hAnsi="Times New Roman"/>
          <w:i/>
          <w:sz w:val="20"/>
        </w:rPr>
        <w:t xml:space="preserve">Lecturer, </w:t>
      </w:r>
      <w:r>
        <w:rPr>
          <w:rFonts w:ascii="Times New Roman" w:hAnsi="Times New Roman"/>
          <w:sz w:val="20"/>
        </w:rPr>
        <w:t>“Standards of Review”</w:t>
      </w:r>
    </w:p>
    <w:p w14:paraId="12D6D700" w14:textId="77777777" w:rsidR="00DA5ADF" w:rsidRDefault="00DA5ADF">
      <w:pPr>
        <w:rPr>
          <w:rFonts w:ascii="Times New Roman" w:hAnsi="Times New Roman"/>
          <w:i/>
          <w:sz w:val="20"/>
        </w:rPr>
      </w:pPr>
    </w:p>
    <w:p w14:paraId="5702CAE1" w14:textId="77777777" w:rsidR="00DA5ADF" w:rsidRDefault="004F5165">
      <w:pPr>
        <w:rPr>
          <w:rFonts w:ascii="Times New Roman" w:hAnsi="Times New Roman"/>
          <w:b/>
          <w:sz w:val="20"/>
        </w:rPr>
      </w:pPr>
      <w:r>
        <w:rPr>
          <w:rFonts w:ascii="Times New Roman" w:hAnsi="Times New Roman"/>
          <w:b/>
          <w:sz w:val="20"/>
        </w:rPr>
        <w:t>Conference on Faith-Based Initiatives and Urban Public Policy</w:t>
      </w:r>
    </w:p>
    <w:p w14:paraId="212DF634" w14:textId="77777777" w:rsidR="00DA5ADF" w:rsidRDefault="004F5165">
      <w:pPr>
        <w:pStyle w:val="EndnoteText1"/>
        <w:rPr>
          <w:rFonts w:ascii="Times New Roman" w:hAnsi="Times New Roman"/>
        </w:rPr>
      </w:pPr>
      <w:r>
        <w:rPr>
          <w:rFonts w:ascii="Times New Roman" w:hAnsi="Times New Roman"/>
        </w:rPr>
        <w:t>University of Chicago Center for Studies in Criminal Justice, March 2001</w:t>
      </w:r>
    </w:p>
    <w:p w14:paraId="7B4AE1E8" w14:textId="77777777" w:rsidR="00840ED0" w:rsidRDefault="004F5165">
      <w:pPr>
        <w:pStyle w:val="EndnoteText1"/>
        <w:rPr>
          <w:rFonts w:ascii="Times New Roman" w:hAnsi="Times New Roman"/>
        </w:rPr>
      </w:pPr>
      <w:r>
        <w:rPr>
          <w:rFonts w:ascii="Times New Roman" w:hAnsi="Times New Roman"/>
        </w:rPr>
        <w:tab/>
      </w:r>
      <w:r>
        <w:rPr>
          <w:rFonts w:ascii="Times New Roman" w:hAnsi="Times New Roman"/>
          <w:i/>
        </w:rPr>
        <w:t>Conference Organizer</w:t>
      </w:r>
      <w:r>
        <w:rPr>
          <w:rFonts w:ascii="Times New Roman" w:hAnsi="Times New Roman"/>
        </w:rPr>
        <w:t xml:space="preserve"> (see </w:t>
      </w:r>
      <w:hyperlink r:id="rId8" w:history="1">
        <w:r w:rsidR="00840ED0" w:rsidRPr="008476DE">
          <w:rPr>
            <w:rStyle w:val="Hyperlink"/>
            <w:rFonts w:ascii="Times New Roman" w:hAnsi="Times New Roman"/>
          </w:rPr>
          <w:t>http://www.law.uchicago.edu/lectureconf/meares/index.html</w:t>
        </w:r>
      </w:hyperlink>
      <w:r>
        <w:rPr>
          <w:rFonts w:ascii="Times New Roman" w:hAnsi="Times New Roman"/>
        </w:rPr>
        <w:t>)</w:t>
      </w:r>
    </w:p>
    <w:p w14:paraId="02C98A41" w14:textId="77777777" w:rsidR="00DA5ADF" w:rsidRDefault="00DA5ADF">
      <w:pPr>
        <w:pStyle w:val="EndnoteText1"/>
        <w:rPr>
          <w:rFonts w:ascii="Times New Roman" w:hAnsi="Times New Roman"/>
        </w:rPr>
      </w:pPr>
    </w:p>
    <w:p w14:paraId="08C99497" w14:textId="77777777" w:rsidR="00DA5ADF" w:rsidRDefault="004F5165">
      <w:pPr>
        <w:pStyle w:val="Heading3"/>
        <w:rPr>
          <w:rFonts w:ascii="Times New Roman" w:hAnsi="Times New Roman"/>
        </w:rPr>
      </w:pPr>
      <w:r>
        <w:rPr>
          <w:rFonts w:ascii="Times New Roman" w:hAnsi="Times New Roman"/>
        </w:rPr>
        <w:t>American Association of Law Schools Equal Justice Colloquium, Midwest Region</w:t>
      </w:r>
    </w:p>
    <w:p w14:paraId="38562872" w14:textId="77777777" w:rsidR="00DA5ADF" w:rsidRDefault="004F5165">
      <w:pPr>
        <w:rPr>
          <w:rFonts w:ascii="Times New Roman" w:hAnsi="Times New Roman"/>
          <w:sz w:val="20"/>
        </w:rPr>
      </w:pPr>
      <w:r>
        <w:rPr>
          <w:rFonts w:ascii="Times New Roman" w:hAnsi="Times New Roman"/>
          <w:sz w:val="20"/>
        </w:rPr>
        <w:t>University of Chicago Law School and DePaul College of Law, October 2000</w:t>
      </w:r>
    </w:p>
    <w:p w14:paraId="5C5A61BD" w14:textId="77777777" w:rsidR="00DA5ADF" w:rsidRDefault="004F5165">
      <w:pPr>
        <w:rPr>
          <w:rFonts w:ascii="Times New Roman" w:hAnsi="Times New Roman"/>
          <w:i/>
          <w:sz w:val="20"/>
        </w:rPr>
      </w:pPr>
      <w:r>
        <w:rPr>
          <w:rFonts w:ascii="Times New Roman" w:hAnsi="Times New Roman"/>
          <w:sz w:val="20"/>
        </w:rPr>
        <w:tab/>
      </w:r>
      <w:r>
        <w:rPr>
          <w:rFonts w:ascii="Times New Roman" w:hAnsi="Times New Roman"/>
          <w:i/>
          <w:sz w:val="20"/>
        </w:rPr>
        <w:t>Conference Co-Chair</w:t>
      </w:r>
    </w:p>
    <w:p w14:paraId="12647365" w14:textId="77777777" w:rsidR="00DA5ADF" w:rsidRDefault="00DA5ADF">
      <w:pPr>
        <w:rPr>
          <w:rFonts w:ascii="Times New Roman" w:hAnsi="Times New Roman"/>
          <w:sz w:val="20"/>
        </w:rPr>
      </w:pPr>
    </w:p>
    <w:p w14:paraId="32AB941A" w14:textId="77777777" w:rsidR="00DA5ADF" w:rsidRDefault="004F5165">
      <w:pPr>
        <w:pStyle w:val="Heading3"/>
        <w:rPr>
          <w:rFonts w:ascii="Times New Roman" w:hAnsi="Times New Roman"/>
        </w:rPr>
      </w:pPr>
      <w:r>
        <w:rPr>
          <w:rFonts w:ascii="Times New Roman" w:hAnsi="Times New Roman"/>
        </w:rPr>
        <w:t>American Sociological Association Annual Meeting, 2000</w:t>
      </w:r>
    </w:p>
    <w:p w14:paraId="7B5D7BF0" w14:textId="77777777" w:rsidR="00DA5ADF" w:rsidRDefault="004F5165">
      <w:pPr>
        <w:rPr>
          <w:rFonts w:ascii="Times New Roman" w:hAnsi="Times New Roman"/>
          <w:sz w:val="20"/>
        </w:rPr>
      </w:pPr>
      <w:r>
        <w:rPr>
          <w:rFonts w:ascii="Times New Roman" w:hAnsi="Times New Roman"/>
          <w:sz w:val="20"/>
        </w:rPr>
        <w:t>Washington, D.C., August 2000</w:t>
      </w:r>
    </w:p>
    <w:p w14:paraId="4C68A5DD" w14:textId="77777777" w:rsidR="00DA5ADF" w:rsidRDefault="004F5165">
      <w:pPr>
        <w:ind w:left="720"/>
        <w:rPr>
          <w:rFonts w:ascii="Times New Roman" w:hAnsi="Times New Roman"/>
          <w:sz w:val="20"/>
        </w:rPr>
      </w:pPr>
      <w:r>
        <w:rPr>
          <w:rFonts w:ascii="Times New Roman" w:hAnsi="Times New Roman"/>
          <w:i/>
          <w:sz w:val="20"/>
        </w:rPr>
        <w:t>Session Presider and Commentator</w:t>
      </w:r>
      <w:r>
        <w:rPr>
          <w:rFonts w:ascii="Times New Roman" w:hAnsi="Times New Roman"/>
          <w:sz w:val="20"/>
        </w:rPr>
        <w:t>:   “Criminalization and Disenfranchisement:  The Unintended Consequences of Incarceration”</w:t>
      </w:r>
    </w:p>
    <w:p w14:paraId="65AFFCE7" w14:textId="77777777" w:rsidR="00DA5ADF" w:rsidRDefault="00DA5ADF">
      <w:pPr>
        <w:ind w:left="720"/>
        <w:rPr>
          <w:rFonts w:ascii="Times New Roman" w:hAnsi="Times New Roman"/>
          <w:sz w:val="20"/>
        </w:rPr>
      </w:pPr>
    </w:p>
    <w:p w14:paraId="2B862028" w14:textId="77777777" w:rsidR="00DA5ADF" w:rsidRDefault="004F5165">
      <w:pPr>
        <w:pStyle w:val="Heading3"/>
        <w:rPr>
          <w:rFonts w:ascii="Times New Roman" w:hAnsi="Times New Roman"/>
        </w:rPr>
      </w:pPr>
      <w:r>
        <w:rPr>
          <w:rFonts w:ascii="Times New Roman" w:hAnsi="Times New Roman"/>
        </w:rPr>
        <w:t>American Association of Law Schools Conference on Criminal Justice</w:t>
      </w:r>
    </w:p>
    <w:p w14:paraId="538C6A22" w14:textId="77777777" w:rsidR="00DA5ADF" w:rsidRDefault="004F5165">
      <w:pPr>
        <w:pStyle w:val="EndnoteText1"/>
        <w:rPr>
          <w:rFonts w:ascii="Times New Roman" w:hAnsi="Times New Roman"/>
        </w:rPr>
      </w:pPr>
      <w:r>
        <w:rPr>
          <w:rFonts w:ascii="Times New Roman" w:hAnsi="Times New Roman"/>
        </w:rPr>
        <w:t>Washington, D.C., June 2000</w:t>
      </w:r>
    </w:p>
    <w:p w14:paraId="4CD07EC1" w14:textId="77777777" w:rsidR="00DA5ADF" w:rsidRDefault="004F5165">
      <w:pPr>
        <w:rPr>
          <w:rFonts w:ascii="Times New Roman" w:hAnsi="Times New Roman"/>
          <w:sz w:val="20"/>
        </w:rPr>
      </w:pPr>
      <w:r>
        <w:rPr>
          <w:rFonts w:ascii="Times New Roman" w:hAnsi="Times New Roman"/>
          <w:sz w:val="20"/>
        </w:rPr>
        <w:tab/>
      </w:r>
      <w:r>
        <w:rPr>
          <w:rFonts w:ascii="Times New Roman" w:hAnsi="Times New Roman"/>
          <w:i/>
          <w:sz w:val="20"/>
        </w:rPr>
        <w:t>Presenter</w:t>
      </w:r>
      <w:r>
        <w:rPr>
          <w:rFonts w:ascii="Times New Roman" w:hAnsi="Times New Roman"/>
          <w:sz w:val="20"/>
        </w:rPr>
        <w:t>:  “What is the Point of Teaching and Scholarship in Criminal Law &amp; Procedure?”</w:t>
      </w:r>
    </w:p>
    <w:p w14:paraId="759B9B3C" w14:textId="77777777" w:rsidR="00DA5ADF" w:rsidRDefault="00DA5ADF">
      <w:pPr>
        <w:rPr>
          <w:rFonts w:ascii="Times New Roman" w:hAnsi="Times New Roman"/>
          <w:sz w:val="20"/>
        </w:rPr>
      </w:pPr>
    </w:p>
    <w:p w14:paraId="6D9F46ED" w14:textId="77777777" w:rsidR="00DA5ADF" w:rsidRDefault="004F5165">
      <w:pPr>
        <w:pStyle w:val="Heading3"/>
        <w:rPr>
          <w:rFonts w:ascii="Times New Roman" w:hAnsi="Times New Roman"/>
        </w:rPr>
      </w:pPr>
      <w:r>
        <w:rPr>
          <w:rFonts w:ascii="Times New Roman" w:hAnsi="Times New Roman"/>
        </w:rPr>
        <w:t>Law and Society Association Graduate Students Workshop, 2000</w:t>
      </w:r>
    </w:p>
    <w:p w14:paraId="1270F54D" w14:textId="77777777" w:rsidR="00DA5ADF" w:rsidRDefault="004F5165">
      <w:pPr>
        <w:rPr>
          <w:rFonts w:ascii="Times New Roman" w:hAnsi="Times New Roman"/>
          <w:sz w:val="20"/>
        </w:rPr>
      </w:pPr>
      <w:r>
        <w:rPr>
          <w:rFonts w:ascii="Times New Roman" w:hAnsi="Times New Roman"/>
          <w:sz w:val="20"/>
        </w:rPr>
        <w:tab/>
        <w:t>Miami Beach, May 2000</w:t>
      </w:r>
    </w:p>
    <w:p w14:paraId="127F408D" w14:textId="77777777" w:rsidR="00DA5ADF" w:rsidRDefault="004F5165">
      <w:pPr>
        <w:rPr>
          <w:rFonts w:ascii="Times New Roman" w:hAnsi="Times New Roman"/>
          <w:i/>
          <w:sz w:val="20"/>
        </w:rPr>
      </w:pPr>
      <w:r>
        <w:rPr>
          <w:rFonts w:ascii="Times New Roman" w:hAnsi="Times New Roman"/>
          <w:sz w:val="20"/>
        </w:rPr>
        <w:tab/>
      </w:r>
      <w:r>
        <w:rPr>
          <w:rFonts w:ascii="Times New Roman" w:hAnsi="Times New Roman"/>
          <w:i/>
          <w:sz w:val="20"/>
        </w:rPr>
        <w:t>Plenary Speaker</w:t>
      </w:r>
    </w:p>
    <w:p w14:paraId="36DC0FD4" w14:textId="77777777" w:rsidR="00DA5ADF" w:rsidRDefault="00DA5ADF">
      <w:pPr>
        <w:pStyle w:val="EndnoteText1"/>
        <w:rPr>
          <w:rFonts w:ascii="Times New Roman" w:hAnsi="Times New Roman"/>
        </w:rPr>
      </w:pPr>
    </w:p>
    <w:p w14:paraId="3358111B" w14:textId="77777777" w:rsidR="00DA5ADF" w:rsidRDefault="004F5165">
      <w:pPr>
        <w:pStyle w:val="Heading3"/>
        <w:rPr>
          <w:rFonts w:ascii="Times New Roman" w:hAnsi="Times New Roman"/>
        </w:rPr>
      </w:pPr>
      <w:r>
        <w:rPr>
          <w:rFonts w:ascii="Times New Roman" w:hAnsi="Times New Roman"/>
        </w:rPr>
        <w:t>Law and Society Annual Meeting, 1998</w:t>
      </w:r>
    </w:p>
    <w:p w14:paraId="54951186" w14:textId="77777777" w:rsidR="00DA5ADF" w:rsidRDefault="004F5165">
      <w:pPr>
        <w:pStyle w:val="EndnoteText1"/>
        <w:rPr>
          <w:rFonts w:ascii="Times New Roman" w:hAnsi="Times New Roman"/>
        </w:rPr>
      </w:pPr>
      <w:r>
        <w:rPr>
          <w:rFonts w:ascii="Times New Roman" w:hAnsi="Times New Roman"/>
        </w:rPr>
        <w:t>Aspen, Colorado, June 1998</w:t>
      </w:r>
    </w:p>
    <w:p w14:paraId="75CE1DEA" w14:textId="77777777" w:rsidR="00DA5ADF" w:rsidRDefault="004F5165">
      <w:pPr>
        <w:rPr>
          <w:rFonts w:ascii="Times New Roman" w:hAnsi="Times New Roman"/>
          <w:sz w:val="20"/>
        </w:rPr>
      </w:pPr>
      <w:r>
        <w:rPr>
          <w:rFonts w:ascii="Times New Roman" w:hAnsi="Times New Roman"/>
          <w:sz w:val="20"/>
        </w:rPr>
        <w:tab/>
      </w:r>
      <w:r>
        <w:rPr>
          <w:rFonts w:ascii="Times New Roman" w:hAnsi="Times New Roman"/>
          <w:i/>
          <w:sz w:val="20"/>
        </w:rPr>
        <w:t>Plenary Speaker</w:t>
      </w:r>
    </w:p>
    <w:p w14:paraId="7F5E8AD9" w14:textId="77777777" w:rsidR="00DA5ADF" w:rsidRDefault="00DA5ADF">
      <w:pPr>
        <w:ind w:left="720"/>
        <w:rPr>
          <w:rFonts w:ascii="Times New Roman" w:hAnsi="Times New Roman"/>
          <w:sz w:val="20"/>
        </w:rPr>
      </w:pPr>
    </w:p>
    <w:p w14:paraId="690195F3" w14:textId="77777777" w:rsidR="00DA5ADF" w:rsidRDefault="004F5165">
      <w:pPr>
        <w:pStyle w:val="Heading3"/>
        <w:rPr>
          <w:rFonts w:ascii="Times New Roman" w:hAnsi="Times New Roman"/>
        </w:rPr>
      </w:pPr>
      <w:r>
        <w:rPr>
          <w:rFonts w:ascii="Times New Roman" w:hAnsi="Times New Roman"/>
        </w:rPr>
        <w:t>MacArthur Foundation Research Program on Adolescent Development and Juvenile Justice</w:t>
      </w:r>
    </w:p>
    <w:p w14:paraId="7CE27380" w14:textId="77777777" w:rsidR="00DA5ADF" w:rsidRDefault="004F5165">
      <w:pPr>
        <w:pStyle w:val="EndnoteText1"/>
        <w:rPr>
          <w:rFonts w:ascii="Times New Roman" w:hAnsi="Times New Roman"/>
        </w:rPr>
      </w:pPr>
      <w:r>
        <w:rPr>
          <w:rFonts w:ascii="Times New Roman" w:hAnsi="Times New Roman"/>
        </w:rPr>
        <w:t>Miami, Florida, October 1998</w:t>
      </w:r>
    </w:p>
    <w:p w14:paraId="1675E8BE" w14:textId="77777777" w:rsidR="00DA5ADF" w:rsidRDefault="004F5165">
      <w:pPr>
        <w:pStyle w:val="EndnoteText1"/>
        <w:rPr>
          <w:rFonts w:ascii="Times New Roman" w:hAnsi="Times New Roman"/>
        </w:rPr>
      </w:pPr>
      <w:r>
        <w:rPr>
          <w:rFonts w:ascii="Times New Roman" w:hAnsi="Times New Roman"/>
        </w:rPr>
        <w:t xml:space="preserve">Atlanta, Georgia, May 1998 </w:t>
      </w:r>
    </w:p>
    <w:p w14:paraId="446E8296" w14:textId="77777777" w:rsidR="00DA5ADF" w:rsidRDefault="00DA5ADF">
      <w:pPr>
        <w:rPr>
          <w:rFonts w:ascii="Times New Roman" w:hAnsi="Times New Roman"/>
          <w:b/>
          <w:sz w:val="20"/>
        </w:rPr>
      </w:pPr>
    </w:p>
    <w:p w14:paraId="5E948BDB" w14:textId="77777777" w:rsidR="00DA5ADF" w:rsidRDefault="004F5165">
      <w:pPr>
        <w:rPr>
          <w:rFonts w:ascii="Times New Roman" w:hAnsi="Times New Roman"/>
          <w:b/>
          <w:sz w:val="20"/>
        </w:rPr>
      </w:pPr>
      <w:r>
        <w:rPr>
          <w:rFonts w:ascii="Times New Roman" w:hAnsi="Times New Roman"/>
          <w:b/>
          <w:sz w:val="20"/>
        </w:rPr>
        <w:t>University of Michigan Public Policy School, Martin Luther King Day Program</w:t>
      </w:r>
    </w:p>
    <w:p w14:paraId="03C648D3" w14:textId="77777777" w:rsidR="00DA5ADF" w:rsidRDefault="004F5165">
      <w:pPr>
        <w:rPr>
          <w:rFonts w:ascii="Times New Roman" w:hAnsi="Times New Roman"/>
          <w:sz w:val="20"/>
        </w:rPr>
      </w:pPr>
      <w:r>
        <w:rPr>
          <w:rFonts w:ascii="Times New Roman" w:hAnsi="Times New Roman"/>
          <w:sz w:val="20"/>
        </w:rPr>
        <w:t>Ann Arbor, Michigan, January 1998</w:t>
      </w:r>
    </w:p>
    <w:p w14:paraId="68E46838" w14:textId="77777777" w:rsidR="00DA5ADF" w:rsidRDefault="004F5165">
      <w:pPr>
        <w:ind w:left="720"/>
        <w:rPr>
          <w:rFonts w:ascii="Times New Roman" w:hAnsi="Times New Roman"/>
          <w:sz w:val="20"/>
        </w:rPr>
      </w:pPr>
      <w:r>
        <w:rPr>
          <w:rFonts w:ascii="Times New Roman" w:hAnsi="Times New Roman"/>
          <w:i/>
          <w:sz w:val="20"/>
        </w:rPr>
        <w:t>Presentation:</w:t>
      </w:r>
      <w:r>
        <w:rPr>
          <w:rFonts w:ascii="Times New Roman" w:hAnsi="Times New Roman"/>
          <w:sz w:val="20"/>
        </w:rPr>
        <w:t xml:space="preserve">  “Black Civil Society and Crime” </w:t>
      </w:r>
    </w:p>
    <w:p w14:paraId="1D7F1492" w14:textId="77777777" w:rsidR="00DA5ADF" w:rsidRDefault="00DA5ADF">
      <w:pPr>
        <w:ind w:left="720"/>
        <w:rPr>
          <w:rFonts w:ascii="Times New Roman" w:hAnsi="Times New Roman"/>
          <w:i/>
          <w:sz w:val="20"/>
        </w:rPr>
      </w:pPr>
    </w:p>
    <w:p w14:paraId="2F44F1EB" w14:textId="77777777" w:rsidR="00DA5ADF" w:rsidRDefault="004F5165">
      <w:pPr>
        <w:pStyle w:val="BodyText2"/>
        <w:rPr>
          <w:rFonts w:ascii="Times New Roman" w:hAnsi="Times New Roman"/>
        </w:rPr>
      </w:pPr>
      <w:r>
        <w:rPr>
          <w:rFonts w:ascii="Times New Roman" w:hAnsi="Times New Roman"/>
        </w:rPr>
        <w:t>Journal of Criminal Law and Criminology &amp; Northwestern University School of Law:  Conference on Guns and Violence in America</w:t>
      </w:r>
    </w:p>
    <w:p w14:paraId="030185CA" w14:textId="77777777" w:rsidR="00DA5ADF" w:rsidRDefault="004F5165">
      <w:pPr>
        <w:rPr>
          <w:rFonts w:ascii="Times New Roman" w:hAnsi="Times New Roman"/>
          <w:sz w:val="20"/>
        </w:rPr>
      </w:pPr>
      <w:r>
        <w:rPr>
          <w:rFonts w:ascii="Times New Roman" w:hAnsi="Times New Roman"/>
          <w:sz w:val="20"/>
        </w:rPr>
        <w:lastRenderedPageBreak/>
        <w:t>Northwestern University School of Law, February 1996</w:t>
      </w:r>
    </w:p>
    <w:p w14:paraId="6C763972" w14:textId="77777777" w:rsidR="00DA5ADF" w:rsidRDefault="004F5165">
      <w:pPr>
        <w:rPr>
          <w:rFonts w:ascii="Times New Roman" w:hAnsi="Times New Roman"/>
          <w:sz w:val="20"/>
        </w:rPr>
      </w:pPr>
      <w:r>
        <w:rPr>
          <w:rFonts w:ascii="Times New Roman" w:hAnsi="Times New Roman"/>
          <w:i/>
          <w:sz w:val="20"/>
        </w:rPr>
        <w:tab/>
        <w:t>Panelist:</w:t>
      </w:r>
      <w:r>
        <w:rPr>
          <w:rFonts w:ascii="Times New Roman" w:hAnsi="Times New Roman"/>
          <w:sz w:val="20"/>
        </w:rPr>
        <w:t xml:space="preserve">  Variety of Firearms Controls</w:t>
      </w:r>
    </w:p>
    <w:p w14:paraId="0E86CAEC" w14:textId="77777777" w:rsidR="00DA5ADF" w:rsidRDefault="00DA5ADF">
      <w:pPr>
        <w:rPr>
          <w:rFonts w:ascii="Times New Roman" w:hAnsi="Times New Roman"/>
          <w:b/>
          <w:sz w:val="20"/>
        </w:rPr>
      </w:pPr>
    </w:p>
    <w:p w14:paraId="6423778E" w14:textId="77777777" w:rsidR="00DA5ADF" w:rsidRDefault="004F5165">
      <w:pPr>
        <w:ind w:right="-720"/>
        <w:rPr>
          <w:rFonts w:ascii="Times New Roman" w:hAnsi="Times New Roman"/>
          <w:b/>
          <w:sz w:val="20"/>
        </w:rPr>
      </w:pPr>
      <w:r>
        <w:rPr>
          <w:rFonts w:ascii="Times New Roman" w:hAnsi="Times New Roman"/>
          <w:b/>
          <w:sz w:val="20"/>
        </w:rPr>
        <w:t xml:space="preserve">The Roundtable Symposium, Intermediate Punishments:  Viable Alternatives to Prison?  </w:t>
      </w:r>
    </w:p>
    <w:p w14:paraId="3FAE68CA" w14:textId="77777777" w:rsidR="00DA5ADF" w:rsidRDefault="004F5165">
      <w:pPr>
        <w:rPr>
          <w:rFonts w:ascii="Times New Roman" w:hAnsi="Times New Roman"/>
          <w:b/>
          <w:sz w:val="20"/>
        </w:rPr>
      </w:pPr>
      <w:r>
        <w:rPr>
          <w:rFonts w:ascii="Times New Roman" w:hAnsi="Times New Roman"/>
          <w:sz w:val="20"/>
        </w:rPr>
        <w:t>University of Chicago, January 1995</w:t>
      </w:r>
    </w:p>
    <w:p w14:paraId="20F6DDEF" w14:textId="77777777" w:rsidR="00DA5ADF" w:rsidRDefault="004F5165">
      <w:pPr>
        <w:ind w:left="720"/>
        <w:rPr>
          <w:rFonts w:ascii="Times New Roman" w:hAnsi="Times New Roman"/>
          <w:sz w:val="20"/>
        </w:rPr>
      </w:pPr>
      <w:r>
        <w:rPr>
          <w:rFonts w:ascii="Times New Roman" w:hAnsi="Times New Roman"/>
          <w:i/>
          <w:sz w:val="20"/>
        </w:rPr>
        <w:t>Commentator</w:t>
      </w:r>
      <w:r>
        <w:rPr>
          <w:rFonts w:ascii="Times New Roman" w:hAnsi="Times New Roman"/>
          <w:sz w:val="20"/>
        </w:rPr>
        <w:t>:  “The Machiavellian Perspectives on Boot Camp Prisons:  A Debate” by Prof. Doris MacKenzie</w:t>
      </w:r>
    </w:p>
    <w:p w14:paraId="39ACD76A" w14:textId="77777777" w:rsidR="00DA5ADF" w:rsidRDefault="00DA5ADF">
      <w:pPr>
        <w:rPr>
          <w:rFonts w:ascii="Times New Roman" w:hAnsi="Times New Roman"/>
          <w:b/>
          <w:sz w:val="20"/>
        </w:rPr>
      </w:pPr>
    </w:p>
    <w:p w14:paraId="06A6B17B" w14:textId="77777777" w:rsidR="00DA5ADF" w:rsidRDefault="004F5165">
      <w:pPr>
        <w:rPr>
          <w:rFonts w:ascii="Times New Roman" w:hAnsi="Times New Roman"/>
          <w:sz w:val="20"/>
        </w:rPr>
      </w:pPr>
      <w:r>
        <w:rPr>
          <w:rFonts w:ascii="Times New Roman" w:hAnsi="Times New Roman"/>
          <w:b/>
          <w:sz w:val="20"/>
        </w:rPr>
        <w:t>Race, Ethnicity and Urban Poverty Workshop</w:t>
      </w:r>
      <w:r>
        <w:rPr>
          <w:rFonts w:ascii="Times New Roman" w:hAnsi="Times New Roman"/>
          <w:sz w:val="20"/>
        </w:rPr>
        <w:t xml:space="preserve">  </w:t>
      </w:r>
    </w:p>
    <w:p w14:paraId="43F37860" w14:textId="77777777" w:rsidR="00DA5ADF" w:rsidRDefault="004F5165">
      <w:pPr>
        <w:rPr>
          <w:rFonts w:ascii="Times New Roman" w:hAnsi="Times New Roman"/>
          <w:sz w:val="20"/>
        </w:rPr>
      </w:pPr>
      <w:r>
        <w:rPr>
          <w:rFonts w:ascii="Times New Roman" w:hAnsi="Times New Roman"/>
          <w:sz w:val="20"/>
        </w:rPr>
        <w:t>University of Chicago, December 1994</w:t>
      </w:r>
    </w:p>
    <w:p w14:paraId="6E5DD9A8" w14:textId="77777777" w:rsidR="00DA5ADF" w:rsidRDefault="004F5165">
      <w:pPr>
        <w:ind w:left="720"/>
        <w:rPr>
          <w:rFonts w:ascii="Times New Roman" w:hAnsi="Times New Roman"/>
          <w:b/>
          <w:sz w:val="20"/>
        </w:rPr>
      </w:pPr>
      <w:r>
        <w:rPr>
          <w:rFonts w:ascii="Times New Roman" w:hAnsi="Times New Roman"/>
          <w:i/>
          <w:sz w:val="20"/>
        </w:rPr>
        <w:t>Discussant:</w:t>
      </w:r>
      <w:r>
        <w:rPr>
          <w:rFonts w:ascii="Times New Roman" w:hAnsi="Times New Roman"/>
          <w:sz w:val="20"/>
        </w:rPr>
        <w:t xml:space="preserve">  “Urban Unemployment, Gender and the Problem of Proletarianization in a Third World Economy:  Jamaica, 1943-1973” by Prof. Orlando Patterson</w:t>
      </w:r>
    </w:p>
    <w:p w14:paraId="2173F99E" w14:textId="77777777" w:rsidR="00DA5ADF" w:rsidRDefault="00DA5ADF">
      <w:pPr>
        <w:rPr>
          <w:rFonts w:ascii="Times New Roman" w:hAnsi="Times New Roman"/>
          <w:b/>
          <w:sz w:val="20"/>
        </w:rPr>
      </w:pPr>
    </w:p>
    <w:p w14:paraId="793BF857" w14:textId="77777777" w:rsidR="00DA5ADF" w:rsidRDefault="004F5165">
      <w:pPr>
        <w:rPr>
          <w:rFonts w:ascii="Times New Roman" w:hAnsi="Times New Roman"/>
          <w:sz w:val="20"/>
        </w:rPr>
      </w:pPr>
      <w:r>
        <w:rPr>
          <w:rFonts w:ascii="Times New Roman" w:hAnsi="Times New Roman"/>
          <w:b/>
          <w:sz w:val="20"/>
        </w:rPr>
        <w:t>Introduction to Lawyering</w:t>
      </w:r>
    </w:p>
    <w:p w14:paraId="0CB3088F" w14:textId="77777777" w:rsidR="00DA5ADF" w:rsidRDefault="004F5165">
      <w:pPr>
        <w:rPr>
          <w:rFonts w:ascii="Times New Roman" w:hAnsi="Times New Roman"/>
          <w:sz w:val="20"/>
        </w:rPr>
      </w:pPr>
      <w:r>
        <w:rPr>
          <w:rFonts w:ascii="Times New Roman" w:hAnsi="Times New Roman"/>
          <w:sz w:val="20"/>
        </w:rPr>
        <w:t>Harvard Law School, November 1994</w:t>
      </w:r>
    </w:p>
    <w:p w14:paraId="4B5C1F9A" w14:textId="77777777" w:rsidR="00DA5ADF" w:rsidRDefault="004F5165">
      <w:pPr>
        <w:ind w:left="720"/>
        <w:rPr>
          <w:rFonts w:ascii="Times New Roman" w:hAnsi="Times New Roman"/>
          <w:sz w:val="20"/>
        </w:rPr>
      </w:pPr>
      <w:r>
        <w:rPr>
          <w:rFonts w:ascii="Times New Roman" w:hAnsi="Times New Roman"/>
          <w:i/>
          <w:sz w:val="20"/>
        </w:rPr>
        <w:t>Guest Lecturer</w:t>
      </w:r>
      <w:r>
        <w:rPr>
          <w:rFonts w:ascii="Times New Roman" w:hAnsi="Times New Roman"/>
          <w:sz w:val="20"/>
        </w:rPr>
        <w:t>:  “Race and Gender Bias in the Simpson case”</w:t>
      </w:r>
    </w:p>
    <w:p w14:paraId="283545FE" w14:textId="77777777" w:rsidR="00DA5ADF" w:rsidRDefault="00DA5ADF">
      <w:pPr>
        <w:rPr>
          <w:rFonts w:ascii="Times New Roman" w:hAnsi="Times New Roman"/>
          <w:sz w:val="20"/>
        </w:rPr>
      </w:pPr>
    </w:p>
    <w:p w14:paraId="1ECADC18" w14:textId="77777777" w:rsidR="00DA5ADF" w:rsidRDefault="00DA5ADF">
      <w:pPr>
        <w:rPr>
          <w:rFonts w:ascii="Times New Roman" w:hAnsi="Times New Roman"/>
          <w:sz w:val="20"/>
        </w:rPr>
      </w:pPr>
    </w:p>
    <w:p w14:paraId="676A4EBF" w14:textId="77777777" w:rsidR="00DA5ADF" w:rsidRDefault="004F5165">
      <w:pPr>
        <w:rPr>
          <w:rFonts w:ascii="Times New Roman" w:hAnsi="Times New Roman"/>
          <w:sz w:val="20"/>
        </w:rPr>
      </w:pPr>
      <w:r>
        <w:rPr>
          <w:rFonts w:ascii="Times New Roman" w:hAnsi="Times New Roman"/>
          <w:sz w:val="20"/>
        </w:rPr>
        <w:t>PROFESSIONAL AFFILIATIONS and SERVICE</w:t>
      </w:r>
    </w:p>
    <w:p w14:paraId="745BE0E8" w14:textId="77777777" w:rsidR="00DA5ADF" w:rsidRDefault="00DA5ADF">
      <w:pPr>
        <w:rPr>
          <w:rFonts w:ascii="Times New Roman" w:hAnsi="Times New Roman"/>
          <w:b/>
          <w:sz w:val="20"/>
        </w:rPr>
      </w:pPr>
    </w:p>
    <w:p w14:paraId="03D0173A" w14:textId="77777777" w:rsidR="00DA5ADF" w:rsidRDefault="004F5165">
      <w:pPr>
        <w:rPr>
          <w:rFonts w:ascii="Times New Roman" w:hAnsi="Times New Roman"/>
          <w:sz w:val="20"/>
        </w:rPr>
      </w:pPr>
      <w:r>
        <w:rPr>
          <w:rFonts w:ascii="Times New Roman" w:hAnsi="Times New Roman"/>
          <w:sz w:val="20"/>
        </w:rPr>
        <w:t>Admitted to Illinois Bar, November 1991</w:t>
      </w:r>
    </w:p>
    <w:p w14:paraId="6117B1C2" w14:textId="77777777" w:rsidR="00DA5ADF" w:rsidRDefault="004F5165">
      <w:pPr>
        <w:rPr>
          <w:rFonts w:ascii="Times New Roman" w:hAnsi="Times New Roman"/>
          <w:sz w:val="20"/>
        </w:rPr>
      </w:pPr>
      <w:r>
        <w:rPr>
          <w:rFonts w:ascii="Times New Roman" w:hAnsi="Times New Roman"/>
          <w:sz w:val="20"/>
        </w:rPr>
        <w:t>2009 Planning Committee for the Workshop on Criminal Justice</w:t>
      </w:r>
    </w:p>
    <w:p w14:paraId="650B4753" w14:textId="77777777" w:rsidR="00DA5ADF" w:rsidRDefault="004F5165">
      <w:pPr>
        <w:rPr>
          <w:rFonts w:ascii="Times New Roman" w:hAnsi="Times New Roman"/>
          <w:sz w:val="20"/>
        </w:rPr>
      </w:pPr>
      <w:r>
        <w:rPr>
          <w:rFonts w:ascii="Times New Roman" w:hAnsi="Times New Roman"/>
          <w:sz w:val="20"/>
        </w:rPr>
        <w:t>2005 AALS Committee on Professional Development</w:t>
      </w:r>
    </w:p>
    <w:p w14:paraId="7CBC31E9" w14:textId="77777777" w:rsidR="00DA5ADF" w:rsidRDefault="004F5165">
      <w:pPr>
        <w:rPr>
          <w:rFonts w:ascii="Times New Roman" w:hAnsi="Times New Roman"/>
          <w:sz w:val="20"/>
        </w:rPr>
      </w:pPr>
      <w:r>
        <w:rPr>
          <w:rFonts w:ascii="Times New Roman" w:hAnsi="Times New Roman"/>
          <w:sz w:val="20"/>
        </w:rPr>
        <w:t>1997 AALS Section on Remedies, Chair</w:t>
      </w:r>
    </w:p>
    <w:p w14:paraId="5AD3B406" w14:textId="77777777" w:rsidR="00DA5ADF" w:rsidRDefault="004F5165">
      <w:pPr>
        <w:rPr>
          <w:rFonts w:ascii="Times New Roman" w:hAnsi="Times New Roman"/>
          <w:sz w:val="20"/>
        </w:rPr>
      </w:pPr>
      <w:r>
        <w:rPr>
          <w:rFonts w:ascii="Times New Roman" w:hAnsi="Times New Roman"/>
          <w:sz w:val="20"/>
        </w:rPr>
        <w:t>1995 AALS Section on Remedies Executive Committee</w:t>
      </w:r>
    </w:p>
    <w:p w14:paraId="06AE381A" w14:textId="77777777" w:rsidR="00DA5ADF" w:rsidRDefault="004F5165">
      <w:pPr>
        <w:rPr>
          <w:rFonts w:ascii="Times New Roman" w:hAnsi="Times New Roman"/>
          <w:sz w:val="20"/>
        </w:rPr>
      </w:pPr>
      <w:r>
        <w:rPr>
          <w:rFonts w:ascii="Times New Roman" w:hAnsi="Times New Roman"/>
          <w:sz w:val="20"/>
        </w:rPr>
        <w:t>Chicago Metropolis 2020, 2006 Justice/Crime Index Advisory Council</w:t>
      </w:r>
    </w:p>
    <w:p w14:paraId="64AB02D4" w14:textId="77777777" w:rsidR="00DA5ADF" w:rsidRDefault="004F5165">
      <w:pPr>
        <w:rPr>
          <w:rFonts w:ascii="Times New Roman" w:hAnsi="Times New Roman"/>
          <w:sz w:val="20"/>
        </w:rPr>
      </w:pPr>
      <w:r>
        <w:rPr>
          <w:rFonts w:ascii="Times New Roman" w:hAnsi="Times New Roman"/>
          <w:sz w:val="20"/>
        </w:rPr>
        <w:t>Goodcity, Board of Directors</w:t>
      </w:r>
    </w:p>
    <w:p w14:paraId="0F986080" w14:textId="77777777" w:rsidR="00DA5ADF" w:rsidRDefault="004F5165">
      <w:pPr>
        <w:rPr>
          <w:rFonts w:ascii="Times New Roman" w:hAnsi="Times New Roman"/>
          <w:sz w:val="20"/>
        </w:rPr>
      </w:pPr>
      <w:r>
        <w:rPr>
          <w:rFonts w:ascii="Times New Roman" w:hAnsi="Times New Roman"/>
          <w:sz w:val="20"/>
        </w:rPr>
        <w:t>The Chapin Hall Center for Children at the University of Chicago, Board of Directors</w:t>
      </w:r>
    </w:p>
    <w:p w14:paraId="63BACE0A" w14:textId="77777777" w:rsidR="00DA5ADF" w:rsidRDefault="004F5165">
      <w:pPr>
        <w:rPr>
          <w:rFonts w:ascii="Times New Roman" w:hAnsi="Times New Roman"/>
          <w:sz w:val="20"/>
        </w:rPr>
      </w:pPr>
      <w:r>
        <w:rPr>
          <w:rFonts w:ascii="Times New Roman" w:hAnsi="Times New Roman"/>
          <w:sz w:val="20"/>
        </w:rPr>
        <w:t>University of Chicago Committee on Minority Affairs, Chair 2001-2002</w:t>
      </w:r>
    </w:p>
    <w:p w14:paraId="107F30AD" w14:textId="77777777" w:rsidR="00DA5ADF" w:rsidRDefault="004F5165">
      <w:pPr>
        <w:rPr>
          <w:rFonts w:ascii="Times New Roman" w:hAnsi="Times New Roman"/>
          <w:sz w:val="20"/>
        </w:rPr>
      </w:pPr>
      <w:r>
        <w:rPr>
          <w:rFonts w:ascii="Times New Roman" w:hAnsi="Times New Roman"/>
          <w:sz w:val="20"/>
        </w:rPr>
        <w:t>University of Chicago Law School Appointments Committee 2002-2006</w:t>
      </w:r>
    </w:p>
    <w:p w14:paraId="7A7B048E" w14:textId="77777777" w:rsidR="00DA5ADF" w:rsidRDefault="004F5165">
      <w:pPr>
        <w:rPr>
          <w:rFonts w:ascii="Times New Roman" w:hAnsi="Times New Roman"/>
          <w:sz w:val="20"/>
        </w:rPr>
      </w:pPr>
      <w:r>
        <w:rPr>
          <w:rFonts w:ascii="Times New Roman" w:hAnsi="Times New Roman"/>
          <w:sz w:val="20"/>
        </w:rPr>
        <w:t>University of Chicago Dean Search Committee 2002, 2005</w:t>
      </w:r>
    </w:p>
    <w:p w14:paraId="5C6AC620" w14:textId="77777777" w:rsidR="00DA5ADF" w:rsidRDefault="004F5165">
      <w:pPr>
        <w:rPr>
          <w:rFonts w:ascii="Times New Roman" w:hAnsi="Times New Roman"/>
          <w:sz w:val="20"/>
        </w:rPr>
      </w:pPr>
      <w:r>
        <w:rPr>
          <w:rFonts w:ascii="Times New Roman" w:hAnsi="Times New Roman"/>
          <w:sz w:val="20"/>
        </w:rPr>
        <w:t>University of Chicago Admissions Committee 1999-2000</w:t>
      </w:r>
    </w:p>
    <w:p w14:paraId="073FB449" w14:textId="77777777" w:rsidR="00DA5ADF" w:rsidRDefault="004F5165">
      <w:pPr>
        <w:rPr>
          <w:rFonts w:ascii="Times New Roman" w:hAnsi="Times New Roman"/>
          <w:sz w:val="20"/>
        </w:rPr>
      </w:pPr>
      <w:r>
        <w:rPr>
          <w:rFonts w:ascii="Times New Roman" w:hAnsi="Times New Roman"/>
          <w:sz w:val="20"/>
        </w:rPr>
        <w:t>American Bar Foundation Appointments Committee, 2003-2006</w:t>
      </w:r>
    </w:p>
    <w:p w14:paraId="31F41542" w14:textId="77777777" w:rsidR="00DA5ADF" w:rsidRDefault="004F5165">
      <w:pPr>
        <w:rPr>
          <w:rFonts w:ascii="Times New Roman" w:hAnsi="Times New Roman"/>
          <w:sz w:val="20"/>
        </w:rPr>
      </w:pPr>
      <w:r>
        <w:rPr>
          <w:rFonts w:ascii="Times New Roman" w:hAnsi="Times New Roman"/>
          <w:sz w:val="20"/>
        </w:rPr>
        <w:t>American Bar Foundation Research Committee, 2000-2003</w:t>
      </w:r>
    </w:p>
    <w:p w14:paraId="7BE05C6A" w14:textId="77777777" w:rsidR="00DA5ADF" w:rsidRDefault="004F5165">
      <w:pPr>
        <w:rPr>
          <w:rFonts w:ascii="Times New Roman" w:hAnsi="Times New Roman"/>
          <w:sz w:val="20"/>
        </w:rPr>
      </w:pPr>
      <w:r>
        <w:rPr>
          <w:rFonts w:ascii="Times New Roman" w:hAnsi="Times New Roman"/>
          <w:sz w:val="20"/>
        </w:rPr>
        <w:t>Law and Society Association Board of Trustees, Class of 2000</w:t>
      </w:r>
    </w:p>
    <w:p w14:paraId="69464DBC" w14:textId="77777777" w:rsidR="00DA5ADF" w:rsidRDefault="004F5165">
      <w:pPr>
        <w:rPr>
          <w:rFonts w:ascii="Times New Roman" w:hAnsi="Times New Roman"/>
          <w:sz w:val="20"/>
        </w:rPr>
      </w:pPr>
      <w:r>
        <w:rPr>
          <w:rFonts w:ascii="Times New Roman" w:hAnsi="Times New Roman"/>
          <w:sz w:val="20"/>
        </w:rPr>
        <w:t>Law and Society Membership Committee, Chair 1998</w:t>
      </w:r>
    </w:p>
    <w:p w14:paraId="49210F9F" w14:textId="77777777" w:rsidR="00DA5ADF" w:rsidRDefault="004F5165">
      <w:pPr>
        <w:pStyle w:val="EndnoteText1"/>
        <w:rPr>
          <w:rFonts w:ascii="Times New Roman" w:hAnsi="Times New Roman"/>
        </w:rPr>
      </w:pPr>
      <w:r>
        <w:rPr>
          <w:rFonts w:ascii="Times New Roman" w:hAnsi="Times New Roman"/>
        </w:rPr>
        <w:t>Law and Society Committee on Diversity, 1999</w:t>
      </w:r>
    </w:p>
    <w:p w14:paraId="146116F0" w14:textId="77777777" w:rsidR="00DA5ADF" w:rsidRDefault="004F5165">
      <w:pPr>
        <w:rPr>
          <w:rFonts w:ascii="Times New Roman" w:hAnsi="Times New Roman"/>
          <w:sz w:val="20"/>
        </w:rPr>
      </w:pPr>
      <w:r>
        <w:rPr>
          <w:rFonts w:ascii="Times New Roman" w:hAnsi="Times New Roman"/>
          <w:sz w:val="20"/>
        </w:rPr>
        <w:t>Law and Society Article Prize Committee, 2000</w:t>
      </w:r>
    </w:p>
    <w:p w14:paraId="6BB9B64C" w14:textId="77777777" w:rsidR="00DA5ADF" w:rsidRDefault="004F5165">
      <w:pPr>
        <w:rPr>
          <w:rFonts w:ascii="Times New Roman" w:hAnsi="Times New Roman"/>
          <w:sz w:val="20"/>
        </w:rPr>
      </w:pPr>
      <w:r>
        <w:rPr>
          <w:rFonts w:ascii="Times New Roman" w:hAnsi="Times New Roman"/>
          <w:sz w:val="20"/>
        </w:rPr>
        <w:t>Law and Society Summer Program Committee,2000</w:t>
      </w:r>
    </w:p>
    <w:p w14:paraId="4E937BE4" w14:textId="77777777" w:rsidR="00DA5ADF" w:rsidRDefault="004F5165">
      <w:pPr>
        <w:rPr>
          <w:rFonts w:ascii="Times New Roman" w:hAnsi="Times New Roman"/>
          <w:sz w:val="20"/>
        </w:rPr>
      </w:pPr>
      <w:r>
        <w:rPr>
          <w:rFonts w:ascii="Times New Roman" w:hAnsi="Times New Roman"/>
          <w:sz w:val="20"/>
        </w:rPr>
        <w:t>Law and Society Nominations Committee, 2002</w:t>
      </w:r>
    </w:p>
    <w:p w14:paraId="0B04C474" w14:textId="77777777" w:rsidR="00DA5ADF" w:rsidRDefault="004F5165">
      <w:pPr>
        <w:rPr>
          <w:rFonts w:ascii="Times New Roman" w:hAnsi="Times New Roman"/>
          <w:sz w:val="20"/>
        </w:rPr>
      </w:pPr>
      <w:r>
        <w:rPr>
          <w:rFonts w:ascii="Times New Roman" w:hAnsi="Times New Roman"/>
          <w:sz w:val="20"/>
        </w:rPr>
        <w:t>Law and Society Graduate Student Workshop Committee, 2003</w:t>
      </w:r>
    </w:p>
    <w:p w14:paraId="50F15BD3" w14:textId="77777777" w:rsidR="00DA5ADF" w:rsidRDefault="004F5165">
      <w:pPr>
        <w:rPr>
          <w:rFonts w:ascii="Times New Roman" w:hAnsi="Times New Roman"/>
          <w:sz w:val="20"/>
        </w:rPr>
      </w:pPr>
      <w:r>
        <w:rPr>
          <w:rFonts w:ascii="Times New Roman" w:hAnsi="Times New Roman"/>
          <w:sz w:val="20"/>
        </w:rPr>
        <w:t>Yale Law School, Calendar Committee, 2007-08</w:t>
      </w:r>
    </w:p>
    <w:p w14:paraId="565C84A5" w14:textId="77777777" w:rsidR="00DA5ADF" w:rsidRDefault="004F5165">
      <w:pPr>
        <w:rPr>
          <w:rFonts w:ascii="Times New Roman" w:hAnsi="Times New Roman"/>
          <w:sz w:val="20"/>
        </w:rPr>
      </w:pPr>
      <w:r>
        <w:rPr>
          <w:rFonts w:ascii="Times New Roman" w:hAnsi="Times New Roman"/>
          <w:sz w:val="20"/>
        </w:rPr>
        <w:t>Yale Law School, First Term Writing and Research Committee, 2007</w:t>
      </w:r>
    </w:p>
    <w:p w14:paraId="3659835C" w14:textId="77777777" w:rsidR="00DA5ADF" w:rsidRDefault="004F5165">
      <w:pPr>
        <w:rPr>
          <w:rFonts w:ascii="Times New Roman" w:hAnsi="Times New Roman"/>
          <w:sz w:val="20"/>
        </w:rPr>
      </w:pPr>
      <w:r>
        <w:rPr>
          <w:rFonts w:ascii="Times New Roman" w:hAnsi="Times New Roman"/>
          <w:sz w:val="20"/>
        </w:rPr>
        <w:t>Yale Law School, Visiting Lecturers Committee, 2008-09 (chair)</w:t>
      </w:r>
    </w:p>
    <w:p w14:paraId="23113CF6" w14:textId="77777777" w:rsidR="00840ED0" w:rsidRDefault="004F5165">
      <w:pPr>
        <w:rPr>
          <w:rFonts w:ascii="Times New Roman" w:hAnsi="Times New Roman"/>
          <w:sz w:val="20"/>
        </w:rPr>
      </w:pPr>
      <w:r>
        <w:rPr>
          <w:rFonts w:ascii="Times New Roman" w:hAnsi="Times New Roman"/>
          <w:sz w:val="20"/>
        </w:rPr>
        <w:t>Yale Law School, Dean Search Committee, 2009</w:t>
      </w:r>
    </w:p>
    <w:p w14:paraId="675C695B" w14:textId="77777777" w:rsidR="00DA5ADF" w:rsidRDefault="00840ED0">
      <w:pPr>
        <w:rPr>
          <w:rFonts w:ascii="Times New Roman" w:hAnsi="Times New Roman"/>
          <w:sz w:val="20"/>
        </w:rPr>
      </w:pPr>
      <w:r>
        <w:rPr>
          <w:rFonts w:ascii="Times New Roman" w:hAnsi="Times New Roman"/>
          <w:sz w:val="20"/>
        </w:rPr>
        <w:t xml:space="preserve">Yale Law School, Appointments Committee, </w:t>
      </w:r>
      <w:r w:rsidR="005209FF">
        <w:rPr>
          <w:rFonts w:ascii="Times New Roman" w:hAnsi="Times New Roman"/>
          <w:sz w:val="20"/>
        </w:rPr>
        <w:t>2011-12</w:t>
      </w:r>
    </w:p>
    <w:p w14:paraId="5F42A68B" w14:textId="77777777" w:rsidR="00DA5ADF" w:rsidRDefault="004F5165">
      <w:pPr>
        <w:rPr>
          <w:rFonts w:ascii="Times New Roman" w:hAnsi="Times New Roman"/>
          <w:sz w:val="20"/>
        </w:rPr>
      </w:pPr>
      <w:r>
        <w:rPr>
          <w:rFonts w:ascii="Times New Roman" w:hAnsi="Times New Roman"/>
          <w:sz w:val="20"/>
        </w:rPr>
        <w:t>Yale University, Minority Affairs Committee, 2010</w:t>
      </w:r>
    </w:p>
    <w:p w14:paraId="1AFBFE36" w14:textId="77777777" w:rsidR="00DA5ADF" w:rsidRDefault="004F5165">
      <w:pPr>
        <w:rPr>
          <w:rFonts w:ascii="Times New Roman" w:hAnsi="Times New Roman"/>
          <w:sz w:val="20"/>
        </w:rPr>
      </w:pPr>
      <w:r>
        <w:rPr>
          <w:rFonts w:ascii="Times New Roman" w:hAnsi="Times New Roman"/>
          <w:sz w:val="20"/>
        </w:rPr>
        <w:t>Yale University, Sexual Misconduct Committee, 2010</w:t>
      </w:r>
    </w:p>
    <w:p w14:paraId="50541DAE" w14:textId="77777777" w:rsidR="00077FE1" w:rsidRDefault="00077FE1">
      <w:pPr>
        <w:rPr>
          <w:rFonts w:ascii="Times New Roman" w:hAnsi="Times New Roman"/>
          <w:sz w:val="20"/>
        </w:rPr>
      </w:pPr>
      <w:r>
        <w:rPr>
          <w:rFonts w:ascii="Times New Roman" w:hAnsi="Times New Roman"/>
          <w:sz w:val="20"/>
        </w:rPr>
        <w:t>Yale University Budget Committee, 2011-12</w:t>
      </w:r>
    </w:p>
    <w:p w14:paraId="460381AA" w14:textId="77777777" w:rsidR="00077FE1" w:rsidRDefault="00077FE1">
      <w:pPr>
        <w:rPr>
          <w:rFonts w:ascii="Times New Roman" w:hAnsi="Times New Roman"/>
          <w:sz w:val="20"/>
        </w:rPr>
      </w:pPr>
      <w:r>
        <w:rPr>
          <w:rFonts w:ascii="Times New Roman" w:hAnsi="Times New Roman"/>
          <w:sz w:val="20"/>
        </w:rPr>
        <w:t>Yale University Diversity Committee, 2011-12</w:t>
      </w:r>
    </w:p>
    <w:p w14:paraId="0F922E5A" w14:textId="77777777" w:rsidR="00DA5ADF" w:rsidRDefault="004F5165">
      <w:pPr>
        <w:rPr>
          <w:rFonts w:ascii="Times New Roman" w:hAnsi="Times New Roman"/>
          <w:sz w:val="20"/>
        </w:rPr>
      </w:pPr>
      <w:r>
        <w:rPr>
          <w:rFonts w:ascii="Times New Roman" w:hAnsi="Times New Roman"/>
          <w:sz w:val="20"/>
        </w:rPr>
        <w:t>Member, Chicago Council of Lawyers</w:t>
      </w:r>
    </w:p>
    <w:p w14:paraId="7608F321" w14:textId="77777777" w:rsidR="00DA5ADF" w:rsidRDefault="004F5165">
      <w:pPr>
        <w:rPr>
          <w:rFonts w:ascii="Times New Roman" w:hAnsi="Times New Roman"/>
          <w:sz w:val="20"/>
        </w:rPr>
      </w:pPr>
      <w:r>
        <w:rPr>
          <w:rFonts w:ascii="Times New Roman" w:hAnsi="Times New Roman"/>
          <w:sz w:val="20"/>
        </w:rPr>
        <w:t>Associate Editor, Law and Social Inquiry, 2003-2007</w:t>
      </w:r>
    </w:p>
    <w:p w14:paraId="50644148" w14:textId="77777777" w:rsidR="00DA5ADF" w:rsidRDefault="004F5165">
      <w:pPr>
        <w:rPr>
          <w:rFonts w:ascii="Times New Roman" w:hAnsi="Times New Roman"/>
          <w:sz w:val="20"/>
        </w:rPr>
      </w:pPr>
      <w:r>
        <w:rPr>
          <w:rFonts w:ascii="Times New Roman" w:hAnsi="Times New Roman"/>
          <w:sz w:val="20"/>
        </w:rPr>
        <w:t>Editorial Board, Law and Social Inquiry</w:t>
      </w:r>
    </w:p>
    <w:p w14:paraId="31295095" w14:textId="77777777" w:rsidR="00DA5ADF" w:rsidRDefault="004F5165">
      <w:pPr>
        <w:rPr>
          <w:rFonts w:ascii="Times New Roman" w:hAnsi="Times New Roman"/>
          <w:sz w:val="20"/>
        </w:rPr>
      </w:pPr>
      <w:r>
        <w:rPr>
          <w:rFonts w:ascii="Times New Roman" w:hAnsi="Times New Roman"/>
          <w:sz w:val="20"/>
        </w:rPr>
        <w:t>Editorial Board, Crime and Justice: A Review of Research</w:t>
      </w:r>
    </w:p>
    <w:p w14:paraId="19052D69" w14:textId="77777777" w:rsidR="00DA5ADF" w:rsidRDefault="004F5165">
      <w:pPr>
        <w:rPr>
          <w:rFonts w:ascii="Times New Roman" w:hAnsi="Times New Roman"/>
          <w:sz w:val="20"/>
        </w:rPr>
      </w:pPr>
      <w:r>
        <w:rPr>
          <w:rFonts w:ascii="Times New Roman" w:hAnsi="Times New Roman"/>
          <w:sz w:val="20"/>
        </w:rPr>
        <w:t>Board of Advisors, Ohio State Journal of Criminal Law</w:t>
      </w:r>
    </w:p>
    <w:p w14:paraId="76ABE158" w14:textId="77777777" w:rsidR="00DA5ADF" w:rsidRDefault="004F5165">
      <w:pPr>
        <w:rPr>
          <w:rFonts w:ascii="Times New Roman" w:hAnsi="Times New Roman"/>
          <w:sz w:val="20"/>
        </w:rPr>
      </w:pPr>
      <w:r>
        <w:rPr>
          <w:rFonts w:ascii="Times New Roman" w:hAnsi="Times New Roman"/>
          <w:sz w:val="20"/>
        </w:rPr>
        <w:t>Editorial Board, New Criminal Law Review</w:t>
      </w:r>
    </w:p>
    <w:p w14:paraId="3AF0E2C2" w14:textId="77777777" w:rsidR="00DA5ADF" w:rsidRDefault="004F5165">
      <w:pPr>
        <w:pStyle w:val="BodyTextIndent2"/>
        <w:rPr>
          <w:rFonts w:ascii="Times New Roman" w:hAnsi="Times New Roman"/>
        </w:rPr>
      </w:pPr>
      <w:r>
        <w:rPr>
          <w:rFonts w:ascii="Times New Roman" w:hAnsi="Times New Roman"/>
        </w:rPr>
        <w:lastRenderedPageBreak/>
        <w:t>Scholarly Journal Peer Review:  Law and Society Review, Law and Social Inquiry, Journal of Criminal Law &amp; Criminology, Journal of Experimental Criminology and Journal of Criminology and Public Policy</w:t>
      </w:r>
    </w:p>
    <w:p w14:paraId="4637F4A2" w14:textId="77777777" w:rsidR="00DA5ADF" w:rsidRDefault="004F5165">
      <w:pPr>
        <w:ind w:left="180" w:hanging="180"/>
        <w:rPr>
          <w:rFonts w:ascii="Times New Roman" w:hAnsi="Times New Roman"/>
          <w:sz w:val="20"/>
        </w:rPr>
      </w:pPr>
      <w:r>
        <w:rPr>
          <w:rFonts w:ascii="Times New Roman" w:hAnsi="Times New Roman"/>
          <w:sz w:val="20"/>
        </w:rPr>
        <w:t>Research Grant Peer Review:  Law and Social Science Program, National Science Foundation</w:t>
      </w:r>
    </w:p>
    <w:p w14:paraId="6BB0C19E" w14:textId="77777777" w:rsidR="00DA5ADF" w:rsidRDefault="00DA5ADF">
      <w:pPr>
        <w:ind w:left="720"/>
        <w:rPr>
          <w:rFonts w:ascii="Times New Roman" w:hAnsi="Times New Roman"/>
          <w:sz w:val="20"/>
        </w:rPr>
      </w:pPr>
    </w:p>
    <w:p w14:paraId="7700B146" w14:textId="77777777" w:rsidR="00DA5ADF" w:rsidRDefault="00DA5ADF">
      <w:pPr>
        <w:rPr>
          <w:rFonts w:ascii="Times New Roman" w:hAnsi="Times New Roman"/>
          <w:b/>
          <w:sz w:val="20"/>
        </w:rPr>
      </w:pPr>
    </w:p>
    <w:sectPr w:rsidR="00DA5ADF" w:rsidSect="008C2C5F">
      <w:headerReference w:type="default" r:id="rId9"/>
      <w:headerReference w:type="first" r:id="rId10"/>
      <w:type w:val="continuous"/>
      <w:pgSz w:w="12240" w:h="15840"/>
      <w:pgMar w:top="1440" w:right="1296" w:bottom="907" w:left="1296"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EB888" w14:textId="77777777" w:rsidR="00BE7411" w:rsidRDefault="00BE7411">
      <w:r>
        <w:separator/>
      </w:r>
    </w:p>
  </w:endnote>
  <w:endnote w:type="continuationSeparator" w:id="0">
    <w:p w14:paraId="053C2CAB" w14:textId="77777777" w:rsidR="00BE7411" w:rsidRDefault="00BE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Palatino">
    <w:panose1 w:val="02000500000000000000"/>
    <w:charset w:val="00"/>
    <w:family w:val="auto"/>
    <w:pitch w:val="variable"/>
    <w:sig w:usb0="00000003" w:usb1="00000000" w:usb2="00000000" w:usb3="00000000" w:csb0="00000001" w:csb1="00000000"/>
  </w:font>
  <w:font w:name="ACaslon Regular">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03000000"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DB367" w14:textId="77777777" w:rsidR="00BE7411" w:rsidRDefault="00BE7411">
      <w:r>
        <w:separator/>
      </w:r>
    </w:p>
  </w:footnote>
  <w:footnote w:type="continuationSeparator" w:id="0">
    <w:p w14:paraId="0FEEE5EA" w14:textId="77777777" w:rsidR="00BE7411" w:rsidRDefault="00BE74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E4EF8" w14:textId="77777777" w:rsidR="00BE7411" w:rsidRDefault="00BE7411">
    <w:pPr>
      <w:pStyle w:val="Header"/>
      <w:rPr>
        <w:rFonts w:ascii="ACaslon Regular" w:hAnsi="ACaslon Regular"/>
      </w:rPr>
    </w:pPr>
    <w:r>
      <w:rPr>
        <w:rFonts w:ascii="ACaslon Regular" w:hAnsi="ACaslon Regular"/>
      </w:rPr>
      <w:t>Tracey L. Meares</w:t>
    </w:r>
  </w:p>
  <w:p w14:paraId="0E482D47" w14:textId="77777777" w:rsidR="00BE7411" w:rsidRDefault="00BE7411">
    <w:pPr>
      <w:pStyle w:val="Header"/>
      <w:rPr>
        <w:rFonts w:ascii="ACaslon Regular" w:hAnsi="ACaslon Regular"/>
      </w:rPr>
    </w:pPr>
    <w:r>
      <w:rPr>
        <w:rFonts w:ascii="ACaslon Regular" w:hAnsi="ACaslon Regular"/>
      </w:rPr>
      <w:t xml:space="preserve">Page </w:t>
    </w:r>
    <w:r>
      <w:rPr>
        <w:rFonts w:ascii="ACaslon Regular" w:hAnsi="ACaslon Regular"/>
      </w:rPr>
      <w:pgNum/>
    </w:r>
  </w:p>
  <w:p w14:paraId="01FDC495" w14:textId="77777777" w:rsidR="00BE7411" w:rsidRDefault="00BE7411">
    <w:pPr>
      <w:pStyle w:val="Header"/>
      <w:rPr>
        <w:rFonts w:ascii="ACaslon Regular" w:hAnsi="ACaslon Regular"/>
      </w:rPr>
    </w:pPr>
  </w:p>
  <w:p w14:paraId="7F6B2CB1" w14:textId="77777777" w:rsidR="00BE7411" w:rsidRDefault="00BE7411">
    <w:pPr>
      <w:pStyle w:val="Header"/>
      <w:rPr>
        <w:rFonts w:ascii="ACaslon Regular" w:hAnsi="ACaslon Regular"/>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08F55" w14:textId="77777777" w:rsidR="00BE7411" w:rsidRDefault="00BE741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14:paraId="71B79D92" w14:textId="77777777" w:rsidR="00BE7411" w:rsidRDefault="00BE741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8"/>
      </w:rPr>
    </w:pPr>
    <w:r>
      <w:rPr>
        <w:rFonts w:ascii="Times New Roman" w:hAnsi="Times New Roman"/>
        <w:sz w:val="28"/>
      </w:rPr>
      <w:t>Tracey L. Meares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37A"/>
    <w:rsid w:val="00074BA5"/>
    <w:rsid w:val="00077FE1"/>
    <w:rsid w:val="000C4E64"/>
    <w:rsid w:val="000F16A6"/>
    <w:rsid w:val="001B5FD7"/>
    <w:rsid w:val="002844B4"/>
    <w:rsid w:val="004F5165"/>
    <w:rsid w:val="005209FF"/>
    <w:rsid w:val="00547D88"/>
    <w:rsid w:val="005C3DDF"/>
    <w:rsid w:val="005D6E5C"/>
    <w:rsid w:val="00644C49"/>
    <w:rsid w:val="006462D2"/>
    <w:rsid w:val="00671C74"/>
    <w:rsid w:val="00803380"/>
    <w:rsid w:val="00840ED0"/>
    <w:rsid w:val="008C2C5F"/>
    <w:rsid w:val="009C55D3"/>
    <w:rsid w:val="009E27C9"/>
    <w:rsid w:val="00A5237A"/>
    <w:rsid w:val="00BE7411"/>
    <w:rsid w:val="00DA5ADF"/>
    <w:rsid w:val="00E4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D5A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C5F"/>
    <w:rPr>
      <w:rFonts w:ascii="Palatino" w:hAnsi="Palatino"/>
      <w:sz w:val="24"/>
    </w:rPr>
  </w:style>
  <w:style w:type="paragraph" w:styleId="Heading1">
    <w:name w:val="heading 1"/>
    <w:basedOn w:val="Normal"/>
    <w:next w:val="Normal"/>
    <w:qFormat/>
    <w:rsid w:val="008C2C5F"/>
    <w:pPr>
      <w:keepNext/>
      <w:outlineLvl w:val="0"/>
    </w:pPr>
    <w:rPr>
      <w:rFonts w:ascii="ACaslon Regular" w:hAnsi="ACaslon Regular"/>
      <w:b/>
    </w:rPr>
  </w:style>
  <w:style w:type="paragraph" w:styleId="Heading2">
    <w:name w:val="heading 2"/>
    <w:basedOn w:val="Normal"/>
    <w:next w:val="Normal"/>
    <w:qFormat/>
    <w:rsid w:val="008C2C5F"/>
    <w:pPr>
      <w:keepNext/>
      <w:outlineLvl w:val="1"/>
    </w:pPr>
    <w:rPr>
      <w:rFonts w:ascii="ACaslon Regular" w:hAnsi="ACaslon Regular"/>
      <w:i/>
    </w:rPr>
  </w:style>
  <w:style w:type="paragraph" w:styleId="Heading3">
    <w:name w:val="heading 3"/>
    <w:basedOn w:val="Normal"/>
    <w:next w:val="Normal"/>
    <w:qFormat/>
    <w:rsid w:val="008C2C5F"/>
    <w:pPr>
      <w:keepNext/>
      <w:outlineLvl w:val="2"/>
    </w:pPr>
    <w:rPr>
      <w:rFonts w:ascii="ACaslon Regular" w:hAnsi="ACaslon Regular"/>
      <w:b/>
      <w:sz w:val="20"/>
    </w:rPr>
  </w:style>
  <w:style w:type="paragraph" w:styleId="Heading4">
    <w:name w:val="heading 4"/>
    <w:basedOn w:val="Normal"/>
    <w:next w:val="Normal"/>
    <w:qFormat/>
    <w:rsid w:val="008C2C5F"/>
    <w:pPr>
      <w:keepNext/>
      <w:ind w:left="720" w:hanging="720"/>
      <w:outlineLvl w:val="3"/>
    </w:pPr>
    <w:rPr>
      <w:rFonts w:ascii="ACaslon Regular" w:hAnsi="ACaslon Regular"/>
      <w:b/>
      <w:sz w:val="20"/>
    </w:rPr>
  </w:style>
  <w:style w:type="paragraph" w:styleId="Heading5">
    <w:name w:val="heading 5"/>
    <w:basedOn w:val="Normal"/>
    <w:next w:val="Normal"/>
    <w:qFormat/>
    <w:rsid w:val="008C2C5F"/>
    <w:pPr>
      <w:keepNext/>
      <w:ind w:right="-720"/>
      <w:outlineLvl w:val="4"/>
    </w:pPr>
    <w:rPr>
      <w:rFonts w:ascii="ACaslon Regular" w:hAnsi="ACaslon Regular"/>
      <w:b/>
      <w:sz w:val="20"/>
    </w:rPr>
  </w:style>
  <w:style w:type="paragraph" w:styleId="Heading6">
    <w:name w:val="heading 6"/>
    <w:basedOn w:val="Normal"/>
    <w:next w:val="Normal"/>
    <w:qFormat/>
    <w:rsid w:val="008C2C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rFonts w:ascii="ACaslon Regular" w:hAnsi="ACaslon Regula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2C5F"/>
    <w:pPr>
      <w:tabs>
        <w:tab w:val="center" w:pos="4320"/>
        <w:tab w:val="right" w:pos="8640"/>
      </w:tabs>
    </w:pPr>
  </w:style>
  <w:style w:type="paragraph" w:styleId="Header">
    <w:name w:val="header"/>
    <w:basedOn w:val="Normal"/>
    <w:rsid w:val="008C2C5F"/>
    <w:pPr>
      <w:tabs>
        <w:tab w:val="center" w:pos="4320"/>
        <w:tab w:val="right" w:pos="8640"/>
      </w:tabs>
    </w:pPr>
  </w:style>
  <w:style w:type="paragraph" w:customStyle="1" w:styleId="EndnoteText1">
    <w:name w:val="Endnote Text1"/>
    <w:basedOn w:val="Normal"/>
    <w:rsid w:val="008C2C5F"/>
    <w:rPr>
      <w:sz w:val="20"/>
    </w:rPr>
  </w:style>
  <w:style w:type="paragraph" w:styleId="DocumentMap">
    <w:name w:val="Document Map"/>
    <w:basedOn w:val="Normal"/>
    <w:rsid w:val="008C2C5F"/>
    <w:pPr>
      <w:shd w:val="clear" w:color="auto" w:fill="000080"/>
    </w:pPr>
    <w:rPr>
      <w:rFonts w:ascii="Tahoma" w:hAnsi="Tahoma"/>
    </w:rPr>
  </w:style>
  <w:style w:type="paragraph" w:styleId="List">
    <w:name w:val="List"/>
    <w:basedOn w:val="Normal"/>
    <w:rsid w:val="008C2C5F"/>
    <w:pPr>
      <w:ind w:left="360" w:hanging="360"/>
    </w:pPr>
  </w:style>
  <w:style w:type="paragraph" w:styleId="List2">
    <w:name w:val="List 2"/>
    <w:basedOn w:val="Normal"/>
    <w:rsid w:val="008C2C5F"/>
    <w:pPr>
      <w:ind w:left="720" w:hanging="360"/>
    </w:pPr>
  </w:style>
  <w:style w:type="paragraph" w:styleId="BodyText">
    <w:name w:val="Body Text"/>
    <w:basedOn w:val="Normal"/>
    <w:rsid w:val="008C2C5F"/>
    <w:pPr>
      <w:spacing w:after="120"/>
    </w:pPr>
  </w:style>
  <w:style w:type="paragraph" w:styleId="BodyTextIndent">
    <w:name w:val="Body Text Indent"/>
    <w:basedOn w:val="Normal"/>
    <w:rsid w:val="008C2C5F"/>
    <w:pPr>
      <w:spacing w:after="120"/>
      <w:ind w:left="360"/>
    </w:pPr>
  </w:style>
  <w:style w:type="paragraph" w:styleId="BodyText2">
    <w:name w:val="Body Text 2"/>
    <w:basedOn w:val="Normal"/>
    <w:rsid w:val="008C2C5F"/>
    <w:rPr>
      <w:rFonts w:ascii="ACaslon Regular" w:hAnsi="ACaslon Regular"/>
      <w:b/>
      <w:sz w:val="20"/>
    </w:rPr>
  </w:style>
  <w:style w:type="paragraph" w:customStyle="1" w:styleId="HTMLBody">
    <w:name w:val="HTML Body"/>
    <w:rsid w:val="008C2C5F"/>
    <w:rPr>
      <w:rFonts w:ascii="Courier New" w:hAnsi="Courier New"/>
      <w:snapToGrid w:val="0"/>
    </w:rPr>
  </w:style>
  <w:style w:type="character" w:styleId="Hyperlink">
    <w:name w:val="Hyperlink"/>
    <w:basedOn w:val="DefaultParagraphFont"/>
    <w:rsid w:val="008C2C5F"/>
    <w:rPr>
      <w:color w:val="0000FF"/>
      <w:u w:val="single"/>
    </w:rPr>
  </w:style>
  <w:style w:type="character" w:styleId="FollowedHyperlink">
    <w:name w:val="FollowedHyperlink"/>
    <w:basedOn w:val="DefaultParagraphFont"/>
    <w:rsid w:val="008C2C5F"/>
    <w:rPr>
      <w:color w:val="800080"/>
      <w:u w:val="single"/>
    </w:rPr>
  </w:style>
  <w:style w:type="paragraph" w:styleId="BodyText3">
    <w:name w:val="Body Text 3"/>
    <w:basedOn w:val="Normal"/>
    <w:rsid w:val="008C2C5F"/>
    <w:pPr>
      <w:tabs>
        <w:tab w:val="center" w:pos="4680"/>
      </w:tabs>
    </w:pPr>
    <w:rPr>
      <w:i/>
      <w:sz w:val="20"/>
    </w:rPr>
  </w:style>
  <w:style w:type="paragraph" w:styleId="BodyTextIndent2">
    <w:name w:val="Body Text Indent 2"/>
    <w:basedOn w:val="Normal"/>
    <w:rsid w:val="008C2C5F"/>
    <w:pPr>
      <w:ind w:left="180" w:hanging="180"/>
    </w:pPr>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C5F"/>
    <w:rPr>
      <w:rFonts w:ascii="Palatino" w:hAnsi="Palatino"/>
      <w:sz w:val="24"/>
    </w:rPr>
  </w:style>
  <w:style w:type="paragraph" w:styleId="Heading1">
    <w:name w:val="heading 1"/>
    <w:basedOn w:val="Normal"/>
    <w:next w:val="Normal"/>
    <w:qFormat/>
    <w:rsid w:val="008C2C5F"/>
    <w:pPr>
      <w:keepNext/>
      <w:outlineLvl w:val="0"/>
    </w:pPr>
    <w:rPr>
      <w:rFonts w:ascii="ACaslon Regular" w:hAnsi="ACaslon Regular"/>
      <w:b/>
    </w:rPr>
  </w:style>
  <w:style w:type="paragraph" w:styleId="Heading2">
    <w:name w:val="heading 2"/>
    <w:basedOn w:val="Normal"/>
    <w:next w:val="Normal"/>
    <w:qFormat/>
    <w:rsid w:val="008C2C5F"/>
    <w:pPr>
      <w:keepNext/>
      <w:outlineLvl w:val="1"/>
    </w:pPr>
    <w:rPr>
      <w:rFonts w:ascii="ACaslon Regular" w:hAnsi="ACaslon Regular"/>
      <w:i/>
    </w:rPr>
  </w:style>
  <w:style w:type="paragraph" w:styleId="Heading3">
    <w:name w:val="heading 3"/>
    <w:basedOn w:val="Normal"/>
    <w:next w:val="Normal"/>
    <w:qFormat/>
    <w:rsid w:val="008C2C5F"/>
    <w:pPr>
      <w:keepNext/>
      <w:outlineLvl w:val="2"/>
    </w:pPr>
    <w:rPr>
      <w:rFonts w:ascii="ACaslon Regular" w:hAnsi="ACaslon Regular"/>
      <w:b/>
      <w:sz w:val="20"/>
    </w:rPr>
  </w:style>
  <w:style w:type="paragraph" w:styleId="Heading4">
    <w:name w:val="heading 4"/>
    <w:basedOn w:val="Normal"/>
    <w:next w:val="Normal"/>
    <w:qFormat/>
    <w:rsid w:val="008C2C5F"/>
    <w:pPr>
      <w:keepNext/>
      <w:ind w:left="720" w:hanging="720"/>
      <w:outlineLvl w:val="3"/>
    </w:pPr>
    <w:rPr>
      <w:rFonts w:ascii="ACaslon Regular" w:hAnsi="ACaslon Regular"/>
      <w:b/>
      <w:sz w:val="20"/>
    </w:rPr>
  </w:style>
  <w:style w:type="paragraph" w:styleId="Heading5">
    <w:name w:val="heading 5"/>
    <w:basedOn w:val="Normal"/>
    <w:next w:val="Normal"/>
    <w:qFormat/>
    <w:rsid w:val="008C2C5F"/>
    <w:pPr>
      <w:keepNext/>
      <w:ind w:right="-720"/>
      <w:outlineLvl w:val="4"/>
    </w:pPr>
    <w:rPr>
      <w:rFonts w:ascii="ACaslon Regular" w:hAnsi="ACaslon Regular"/>
      <w:b/>
      <w:sz w:val="20"/>
    </w:rPr>
  </w:style>
  <w:style w:type="paragraph" w:styleId="Heading6">
    <w:name w:val="heading 6"/>
    <w:basedOn w:val="Normal"/>
    <w:next w:val="Normal"/>
    <w:qFormat/>
    <w:rsid w:val="008C2C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rFonts w:ascii="ACaslon Regular" w:hAnsi="ACaslon Regula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2C5F"/>
    <w:pPr>
      <w:tabs>
        <w:tab w:val="center" w:pos="4320"/>
        <w:tab w:val="right" w:pos="8640"/>
      </w:tabs>
    </w:pPr>
  </w:style>
  <w:style w:type="paragraph" w:styleId="Header">
    <w:name w:val="header"/>
    <w:basedOn w:val="Normal"/>
    <w:rsid w:val="008C2C5F"/>
    <w:pPr>
      <w:tabs>
        <w:tab w:val="center" w:pos="4320"/>
        <w:tab w:val="right" w:pos="8640"/>
      </w:tabs>
    </w:pPr>
  </w:style>
  <w:style w:type="paragraph" w:customStyle="1" w:styleId="EndnoteText1">
    <w:name w:val="Endnote Text1"/>
    <w:basedOn w:val="Normal"/>
    <w:rsid w:val="008C2C5F"/>
    <w:rPr>
      <w:sz w:val="20"/>
    </w:rPr>
  </w:style>
  <w:style w:type="paragraph" w:styleId="DocumentMap">
    <w:name w:val="Document Map"/>
    <w:basedOn w:val="Normal"/>
    <w:rsid w:val="008C2C5F"/>
    <w:pPr>
      <w:shd w:val="clear" w:color="auto" w:fill="000080"/>
    </w:pPr>
    <w:rPr>
      <w:rFonts w:ascii="Tahoma" w:hAnsi="Tahoma"/>
    </w:rPr>
  </w:style>
  <w:style w:type="paragraph" w:styleId="List">
    <w:name w:val="List"/>
    <w:basedOn w:val="Normal"/>
    <w:rsid w:val="008C2C5F"/>
    <w:pPr>
      <w:ind w:left="360" w:hanging="360"/>
    </w:pPr>
  </w:style>
  <w:style w:type="paragraph" w:styleId="List2">
    <w:name w:val="List 2"/>
    <w:basedOn w:val="Normal"/>
    <w:rsid w:val="008C2C5F"/>
    <w:pPr>
      <w:ind w:left="720" w:hanging="360"/>
    </w:pPr>
  </w:style>
  <w:style w:type="paragraph" w:styleId="BodyText">
    <w:name w:val="Body Text"/>
    <w:basedOn w:val="Normal"/>
    <w:rsid w:val="008C2C5F"/>
    <w:pPr>
      <w:spacing w:after="120"/>
    </w:pPr>
  </w:style>
  <w:style w:type="paragraph" w:styleId="BodyTextIndent">
    <w:name w:val="Body Text Indent"/>
    <w:basedOn w:val="Normal"/>
    <w:rsid w:val="008C2C5F"/>
    <w:pPr>
      <w:spacing w:after="120"/>
      <w:ind w:left="360"/>
    </w:pPr>
  </w:style>
  <w:style w:type="paragraph" w:styleId="BodyText2">
    <w:name w:val="Body Text 2"/>
    <w:basedOn w:val="Normal"/>
    <w:rsid w:val="008C2C5F"/>
    <w:rPr>
      <w:rFonts w:ascii="ACaslon Regular" w:hAnsi="ACaslon Regular"/>
      <w:b/>
      <w:sz w:val="20"/>
    </w:rPr>
  </w:style>
  <w:style w:type="paragraph" w:customStyle="1" w:styleId="HTMLBody">
    <w:name w:val="HTML Body"/>
    <w:rsid w:val="008C2C5F"/>
    <w:rPr>
      <w:rFonts w:ascii="Courier New" w:hAnsi="Courier New"/>
      <w:snapToGrid w:val="0"/>
    </w:rPr>
  </w:style>
  <w:style w:type="character" w:styleId="Hyperlink">
    <w:name w:val="Hyperlink"/>
    <w:basedOn w:val="DefaultParagraphFont"/>
    <w:rsid w:val="008C2C5F"/>
    <w:rPr>
      <w:color w:val="0000FF"/>
      <w:u w:val="single"/>
    </w:rPr>
  </w:style>
  <w:style w:type="character" w:styleId="FollowedHyperlink">
    <w:name w:val="FollowedHyperlink"/>
    <w:basedOn w:val="DefaultParagraphFont"/>
    <w:rsid w:val="008C2C5F"/>
    <w:rPr>
      <w:color w:val="800080"/>
      <w:u w:val="single"/>
    </w:rPr>
  </w:style>
  <w:style w:type="paragraph" w:styleId="BodyText3">
    <w:name w:val="Body Text 3"/>
    <w:basedOn w:val="Normal"/>
    <w:rsid w:val="008C2C5F"/>
    <w:pPr>
      <w:tabs>
        <w:tab w:val="center" w:pos="4680"/>
      </w:tabs>
    </w:pPr>
    <w:rPr>
      <w:i/>
      <w:sz w:val="20"/>
    </w:rPr>
  </w:style>
  <w:style w:type="paragraph" w:styleId="BodyTextIndent2">
    <w:name w:val="Body Text Indent 2"/>
    <w:basedOn w:val="Normal"/>
    <w:rsid w:val="008C2C5F"/>
    <w:pPr>
      <w:ind w:left="180" w:hanging="1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w.uchicago.edu/lectureconf/meares/index.html"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ACFF7-6D33-C549-8C03-8D260A70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3442</Words>
  <Characters>19622</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resume.tlm2</vt:lpstr>
    </vt:vector>
  </TitlesOfParts>
  <Company>University of Michigan</Company>
  <LinksUpToDate>false</LinksUpToDate>
  <CharactersWithSpaces>23018</CharactersWithSpaces>
  <SharedDoc>false</SharedDoc>
  <HLinks>
    <vt:vector size="18" baseType="variant">
      <vt:variant>
        <vt:i4>2687005</vt:i4>
      </vt:variant>
      <vt:variant>
        <vt:i4>6</vt:i4>
      </vt:variant>
      <vt:variant>
        <vt:i4>0</vt:i4>
      </vt:variant>
      <vt:variant>
        <vt:i4>5</vt:i4>
      </vt:variant>
      <vt:variant>
        <vt:lpwstr>http://papers.ssrn.com/sol3/papers.cfm?abstract_id=1326932</vt:lpwstr>
      </vt:variant>
      <vt:variant>
        <vt:lpwstr/>
      </vt:variant>
      <vt:variant>
        <vt:i4>2686993</vt:i4>
      </vt:variant>
      <vt:variant>
        <vt:i4>3</vt:i4>
      </vt:variant>
      <vt:variant>
        <vt:i4>0</vt:i4>
      </vt:variant>
      <vt:variant>
        <vt:i4>5</vt:i4>
      </vt:variant>
      <vt:variant>
        <vt:lpwstr>http://papers.ssrn.com/sol3/papers.cfm?abstract_id=1326631</vt:lpwstr>
      </vt:variant>
      <vt:variant>
        <vt:lpwstr/>
      </vt:variant>
      <vt:variant>
        <vt:i4>5242923</vt:i4>
      </vt:variant>
      <vt:variant>
        <vt:i4>0</vt:i4>
      </vt:variant>
      <vt:variant>
        <vt:i4>0</vt:i4>
      </vt:variant>
      <vt:variant>
        <vt:i4>5</vt:i4>
      </vt:variant>
      <vt:variant>
        <vt:lpwstr>mailto:t-meares@uchicago.edu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resume.tlm2</dc:title>
  <dc:subject/>
  <dc:creator>Tracey L. Meares</dc:creator>
  <cp:keywords/>
  <cp:lastModifiedBy>Tracey Meares</cp:lastModifiedBy>
  <cp:revision>6</cp:revision>
  <cp:lastPrinted>2010-04-29T12:36:00Z</cp:lastPrinted>
  <dcterms:created xsi:type="dcterms:W3CDTF">2012-05-11T19:06:00Z</dcterms:created>
  <dcterms:modified xsi:type="dcterms:W3CDTF">2013-03-12T17:39:00Z</dcterms:modified>
</cp:coreProperties>
</file>